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08" w:rsidRDefault="00250608" w:rsidP="00250608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АДМИНИСТРАЦИЯ РОССОШКИНСКОГО СЕЛЬКОГО ПОСЕЛЕНИЯ РЕПЬЁВСКОГО МУНИЦИПАЛЬНОГО РАЙОНА ВОРОНЕЖСКОЙ ОБЛАСТИ</w:t>
      </w:r>
    </w:p>
    <w:p w:rsidR="00250608" w:rsidRDefault="00250608" w:rsidP="00250608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  <w:t>ПОСТАНОВЛЕНИЕ</w:t>
      </w:r>
    </w:p>
    <w:p w:rsidR="00250608" w:rsidRDefault="00250608" w:rsidP="0025060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50608" w:rsidRDefault="00250608" w:rsidP="00250608">
      <w:pPr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«1</w:t>
      </w:r>
      <w:r w:rsidR="007A189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 ноября 2024 г. № 45</w:t>
      </w:r>
    </w:p>
    <w:p w:rsidR="00250608" w:rsidRDefault="00250608" w:rsidP="00250608">
      <w:pPr>
        <w:spacing w:line="480" w:lineRule="auto"/>
        <w:ind w:right="48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с. 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250608" w:rsidTr="002506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608" w:rsidRDefault="00250608" w:rsidP="00250608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10.5pt;margin-top:-.75pt;width: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5.5pt;margin-top:-.7pt;width:.05pt;height:15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25pt;margin-top:-.75pt;width:0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проекта бюджета Россошкинского сельского поселения Репьёвского муниципального района Воронежской области на 2025 год и на плановый период 2026 и 2027 годов </w:t>
            </w:r>
          </w:p>
        </w:tc>
      </w:tr>
    </w:tbl>
    <w:p w:rsidR="00250608" w:rsidRDefault="00250608" w:rsidP="00250608">
      <w:pPr>
        <w:tabs>
          <w:tab w:val="left" w:pos="4678"/>
        </w:tabs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0608" w:rsidRDefault="00250608" w:rsidP="00250608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Положением о бюджетном процессе в Россошкинском сельском поселении, Репьёвского муниципального района, утвержденном решением Совета народных депутатов Россошкинского сельского поселения Репьёвского муниципального района Воронежской области от 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23.06.2008 года №88а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Россошкинского сельского поселения </w:t>
      </w:r>
      <w:r>
        <w:rPr>
          <w:rFonts w:ascii="Times New Roman" w:eastAsia="Calibri" w:hAnsi="Times New Roman" w:cs="Times New Roman"/>
          <w:b/>
          <w:spacing w:val="40"/>
          <w:sz w:val="24"/>
          <w:szCs w:val="24"/>
          <w:lang w:eastAsia="en-US"/>
        </w:rPr>
        <w:t>постановляет:</w:t>
      </w:r>
    </w:p>
    <w:p w:rsidR="00250608" w:rsidRDefault="00250608" w:rsidP="00250608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проект бюджета Россошкинского сельского поселения Репьёвского муниципального района Воронежской области на 2025 год и на плановый период 2026 и 2027 годов согласно приложению.</w:t>
      </w:r>
    </w:p>
    <w:p w:rsidR="00250608" w:rsidRDefault="00250608" w:rsidP="00250608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проект бюджета Россошкинского сельского поселения Репьёвского муниципального района Воронежской области на 2025 год и на плановый период 2026 и 2027 годов в Совет народных депутатов Россошкинского сельского поселения Репьёвского муниципального района.</w:t>
      </w:r>
    </w:p>
    <w:p w:rsidR="00250608" w:rsidRDefault="00250608" w:rsidP="00250608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eastAsia="en-US"/>
        </w:rPr>
      </w:pPr>
    </w:p>
    <w:p w:rsidR="00250608" w:rsidRDefault="00250608" w:rsidP="002506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сельского поселения                                                          Т.А. Анохина</w:t>
      </w:r>
    </w:p>
    <w:p w:rsidR="00D016F5" w:rsidRDefault="00D016F5"/>
    <w:p w:rsidR="007A1894" w:rsidRDefault="007A1894"/>
    <w:p w:rsidR="007A1894" w:rsidRDefault="007A1894"/>
    <w:p w:rsidR="007A1894" w:rsidRDefault="007A1894" w:rsidP="007A1894">
      <w:pPr>
        <w:pStyle w:val="ConsPlusNormal"/>
        <w:widowControl/>
        <w:ind w:left="709" w:firstLine="0"/>
        <w:jc w:val="both"/>
        <w:rPr>
          <w:rStyle w:val="af4"/>
          <w:u w:val="single"/>
        </w:rPr>
      </w:pPr>
      <w:r>
        <w:rPr>
          <w:b/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2287270</wp:posOffset>
            </wp:positionH>
            <wp:positionV relativeFrom="margin">
              <wp:posOffset>-8890</wp:posOffset>
            </wp:positionV>
            <wp:extent cx="533400" cy="647700"/>
            <wp:effectExtent l="0" t="0" r="0" b="0"/>
            <wp:wrapNone/>
            <wp:docPr id="10" name="Рисунок 10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f4"/>
        </w:rPr>
        <w:t xml:space="preserve">                                                                                                   </w:t>
      </w:r>
      <w:r w:rsidRPr="00C57EC1">
        <w:rPr>
          <w:rStyle w:val="af4"/>
        </w:rPr>
        <w:t xml:space="preserve">     </w:t>
      </w:r>
      <w:r w:rsidRPr="00243000">
        <w:rPr>
          <w:rStyle w:val="af4"/>
        </w:rPr>
        <w:t xml:space="preserve">                       </w:t>
      </w:r>
      <w:r>
        <w:rPr>
          <w:rStyle w:val="af4"/>
        </w:rPr>
        <w:t xml:space="preserve">                                  </w:t>
      </w:r>
      <w:r w:rsidRPr="00C57EC1">
        <w:rPr>
          <w:rStyle w:val="af4"/>
          <w:u w:val="single"/>
        </w:rPr>
        <w:t>ПРОЕКТ</w:t>
      </w:r>
    </w:p>
    <w:p w:rsidR="007A1894" w:rsidRPr="00243000" w:rsidRDefault="007A1894" w:rsidP="007A1894">
      <w:pPr>
        <w:pStyle w:val="ConsPlusNormal"/>
        <w:widowControl/>
        <w:ind w:left="709" w:firstLine="0"/>
        <w:jc w:val="right"/>
        <w:rPr>
          <w:rStyle w:val="af4"/>
          <w:u w:val="single"/>
        </w:rPr>
      </w:pPr>
    </w:p>
    <w:p w:rsidR="007A1894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  <w:r w:rsidRPr="00243000">
        <w:rPr>
          <w:rStyle w:val="af4"/>
        </w:rPr>
        <w:t xml:space="preserve">                           </w:t>
      </w:r>
      <w:r w:rsidRPr="00AE582A">
        <w:rPr>
          <w:rStyle w:val="af4"/>
        </w:rPr>
        <w:t xml:space="preserve"> </w:t>
      </w:r>
    </w:p>
    <w:p w:rsidR="007A1894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</w:p>
    <w:p w:rsidR="007A1894" w:rsidRPr="00243000" w:rsidRDefault="007A1894" w:rsidP="007A1894">
      <w:pPr>
        <w:pStyle w:val="ConsPlusNormal"/>
        <w:widowControl/>
        <w:ind w:left="709" w:firstLine="0"/>
        <w:jc w:val="center"/>
        <w:rPr>
          <w:rStyle w:val="af4"/>
        </w:rPr>
      </w:pPr>
      <w:r>
        <w:rPr>
          <w:rStyle w:val="af4"/>
        </w:rPr>
        <w:t xml:space="preserve">                                                  </w:t>
      </w:r>
      <w:r w:rsidRPr="00154270">
        <w:rPr>
          <w:rStyle w:val="af4"/>
        </w:rPr>
        <w:t>ПРИЛОЖЕНИЕ</w:t>
      </w:r>
    </w:p>
    <w:p w:rsidR="007A1894" w:rsidRPr="00154270" w:rsidRDefault="007A1894" w:rsidP="007A1894">
      <w:pPr>
        <w:pStyle w:val="ConsPlusNormal"/>
        <w:widowControl/>
        <w:tabs>
          <w:tab w:val="left" w:pos="5040"/>
        </w:tabs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15427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Россошкинского</w:t>
      </w:r>
      <w:r w:rsidRPr="00154270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54270">
        <w:rPr>
          <w:rFonts w:ascii="Times New Roman" w:hAnsi="Times New Roman"/>
          <w:sz w:val="28"/>
          <w:szCs w:val="28"/>
        </w:rPr>
        <w:t xml:space="preserve">поселения </w:t>
      </w:r>
    </w:p>
    <w:p w:rsidR="007A1894" w:rsidRPr="00C36944" w:rsidRDefault="007A1894" w:rsidP="007A1894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/>
          <w:sz w:val="28"/>
          <w:szCs w:val="28"/>
        </w:rPr>
      </w:pPr>
      <w:r w:rsidRPr="00C916E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 w:rsidRPr="00C916E3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24</w:t>
      </w:r>
      <w:r w:rsidRPr="00C916E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45</w:t>
      </w:r>
    </w:p>
    <w:p w:rsidR="007A1894" w:rsidRPr="00945818" w:rsidRDefault="007A1894" w:rsidP="007A1894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/>
          <w:sz w:val="28"/>
          <w:szCs w:val="28"/>
        </w:rPr>
      </w:pPr>
    </w:p>
    <w:p w:rsidR="007A1894" w:rsidRPr="00243000" w:rsidRDefault="007A1894" w:rsidP="007A1894">
      <w:pPr>
        <w:spacing w:before="240" w:line="360" w:lineRule="auto"/>
        <w:rPr>
          <w:b/>
          <w:sz w:val="28"/>
          <w:szCs w:val="28"/>
        </w:rPr>
      </w:pPr>
    </w:p>
    <w:p w:rsidR="007A1894" w:rsidRPr="007A1894" w:rsidRDefault="007A1894" w:rsidP="007A18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94">
        <w:rPr>
          <w:rFonts w:ascii="Times New Roman" w:hAnsi="Times New Roman" w:cs="Times New Roman"/>
          <w:b/>
          <w:sz w:val="28"/>
          <w:szCs w:val="28"/>
        </w:rPr>
        <w:t>СОВЕТ НАРОДНЫХ ДЕПУТАТОВ РОССОШКИНСКОГО СЕЛЬСКОГО ПОСЕЛЕНИЯ РЕПЬЁВСКОГО МУНИЦИПАЛЬНОГО РАЙОНА ВОРОНЕЖСКОЙ ОБЛАСТИ</w:t>
      </w:r>
    </w:p>
    <w:p w:rsidR="007A1894" w:rsidRPr="007A1894" w:rsidRDefault="007A1894" w:rsidP="007A1894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 w:rsidRPr="007A1894"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7A1894" w:rsidRPr="000F3449" w:rsidRDefault="007A1894" w:rsidP="007A1894">
      <w:pPr>
        <w:ind w:righ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449">
        <w:rPr>
          <w:rFonts w:ascii="Times New Roman" w:hAnsi="Times New Roman" w:cs="Times New Roman"/>
          <w:sz w:val="28"/>
          <w:szCs w:val="28"/>
          <w:u w:val="single"/>
        </w:rPr>
        <w:t xml:space="preserve"> «   »                2024 г.  №</w:t>
      </w:r>
    </w:p>
    <w:p w:rsidR="007A1894" w:rsidRPr="000F3449" w:rsidRDefault="000F3449" w:rsidP="000F3449">
      <w:pPr>
        <w:spacing w:line="480" w:lineRule="auto"/>
        <w:ind w:righ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7A1894" w:rsidRPr="000F3449">
        <w:rPr>
          <w:rFonts w:ascii="Times New Roman" w:hAnsi="Times New Roman" w:cs="Times New Roman"/>
          <w:sz w:val="24"/>
          <w:szCs w:val="24"/>
        </w:rPr>
        <w:t>с. Россошки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A1894" w:rsidRPr="00040D52" w:rsidTr="00BA159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C96A06" w:rsidRDefault="007A1894" w:rsidP="00BA1595">
            <w:pPr>
              <w:pStyle w:val="a3"/>
              <w:ind w:left="0" w:right="4995"/>
              <w:rPr>
                <w:b/>
                <w:szCs w:val="28"/>
                <w:lang w:val="ru-RU" w:eastAsia="ru-RU"/>
              </w:rPr>
            </w:pP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12700" r="8890" b="63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6.25pt;margin-top:-.75pt;width: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9K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EeR4MIJkpOrhAnpziljX3JZI2ckQbGasxXpc2kECAIqWOfBW+ujXWscHIKcEmFnPOq8rqo&#10;BGqgMYPewAcYWXHqnO6Y0atlVmm0wU5Z/vElgufymJZrQT1YyTCdHW2LeXWwIXklHB7UBXSO1kE6&#10;78fReDaajfqdfm846/SjPO+8mGf9znAePx/kz/Isy+MPjlrcT0pOKROO3UnGcf/vZHK8UAcBnoV8&#10;bkP4GN33C8ie3p60H6yb5UEVS0l3C30aOCjXHz7eMnc1LvdgX/4Lpr8A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fD2vSkoC&#10;AABTBAAADgAAAAAAAAAAAAAAAAAuAgAAZHJzL2Uyb0RvYy54bWxQSwECLQAUAAYACAAAACEAZ/gI&#10;PtsAAAAIAQAADwAAAAAAAAAAAAAAAACkBAAAZHJzL2Rvd25yZXYueG1sUEsFBgAAAAAEAAQA8wAA&#10;AKwFAAAAAA==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12700" r="8890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10.5pt;margin-top:-.75pt;width:1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n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z&#10;Lajn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10160" t="13335" r="8255" b="57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25.5pt;margin-top:-.7pt;width:.05pt;height:15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QUgIAAF8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bGx+Q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b/>
                <w:noProof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12700" r="8890" b="57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6.25pt;margin-top:-.75pt;width:0;height:1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Jm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V4hJEkNYyo/by72923P9svu3u0+9g+gNl92t21X9sf7ff2of2GR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gM8mZ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C96A06">
              <w:rPr>
                <w:b/>
                <w:szCs w:val="28"/>
                <w:lang w:val="ru-RU" w:eastAsia="ru-RU"/>
              </w:rPr>
              <w:t xml:space="preserve">О бюджете Россошкинского сельского поселения на </w:t>
            </w:r>
            <w:r>
              <w:rPr>
                <w:b/>
                <w:szCs w:val="28"/>
                <w:lang w:val="ru-RU" w:eastAsia="ru-RU"/>
              </w:rPr>
              <w:t>2025</w:t>
            </w:r>
            <w:r w:rsidRPr="00C96A06">
              <w:rPr>
                <w:b/>
                <w:szCs w:val="28"/>
                <w:lang w:val="ru-RU" w:eastAsia="ru-RU"/>
              </w:rPr>
              <w:t xml:space="preserve"> год и на плановый период </w:t>
            </w:r>
            <w:r>
              <w:rPr>
                <w:b/>
                <w:szCs w:val="28"/>
                <w:lang w:val="ru-RU" w:eastAsia="ru-RU"/>
              </w:rPr>
              <w:t>2026</w:t>
            </w:r>
            <w:r w:rsidRPr="00C96A06">
              <w:rPr>
                <w:b/>
                <w:szCs w:val="28"/>
                <w:lang w:val="ru-RU" w:eastAsia="ru-RU"/>
              </w:rPr>
              <w:t xml:space="preserve"> и </w:t>
            </w:r>
            <w:r>
              <w:rPr>
                <w:b/>
                <w:szCs w:val="28"/>
                <w:lang w:val="ru-RU" w:eastAsia="ru-RU"/>
              </w:rPr>
              <w:t>2027</w:t>
            </w:r>
            <w:r w:rsidRPr="00C96A06">
              <w:rPr>
                <w:b/>
                <w:szCs w:val="28"/>
                <w:lang w:val="ru-RU" w:eastAsia="ru-RU"/>
              </w:rPr>
              <w:t xml:space="preserve"> годов</w:t>
            </w:r>
          </w:p>
          <w:p w:rsidR="007A1894" w:rsidRPr="00040D52" w:rsidRDefault="007A1894" w:rsidP="00BA1595">
            <w:pPr>
              <w:tabs>
                <w:tab w:val="left" w:pos="4536"/>
              </w:tabs>
              <w:ind w:right="471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1894" w:rsidRPr="00040D52" w:rsidRDefault="007A1894" w:rsidP="007A1894">
      <w:pPr>
        <w:pStyle w:val="a3"/>
        <w:spacing w:line="360" w:lineRule="auto"/>
        <w:ind w:left="0" w:firstLine="436"/>
        <w:jc w:val="both"/>
      </w:pPr>
    </w:p>
    <w:p w:rsidR="007A1894" w:rsidRPr="00040D52" w:rsidRDefault="007A1894" w:rsidP="007A1894">
      <w:pPr>
        <w:pStyle w:val="a3"/>
        <w:spacing w:line="360" w:lineRule="auto"/>
        <w:ind w:left="0" w:firstLine="436"/>
        <w:jc w:val="both"/>
      </w:pPr>
      <w:r w:rsidRPr="00040D52">
        <w:t>В соответствии со статьей 14 Федерального Закона Российской Федерации от 06.10.2003 года №131-ФЗ «Об общих принципах организаци</w:t>
      </w:r>
      <w:r>
        <w:t xml:space="preserve">и местного самоуправления в </w:t>
      </w:r>
      <w:r w:rsidRPr="00040D52">
        <w:t>Российской Федерации», Бюджетным Кодексом</w:t>
      </w:r>
      <w:r w:rsidRPr="003478BD">
        <w:t xml:space="preserve"> </w:t>
      </w:r>
      <w:r w:rsidRPr="00040D52">
        <w:t xml:space="preserve">Российской Федерации и Уставом </w:t>
      </w:r>
      <w:r>
        <w:t>Россошкинского</w:t>
      </w:r>
      <w:r w:rsidRPr="00040D52">
        <w:t xml:space="preserve"> сельского поселения, Совет народных депутатов </w:t>
      </w:r>
      <w:r w:rsidRPr="00040D52">
        <w:rPr>
          <w:b/>
          <w:spacing w:val="40"/>
        </w:rPr>
        <w:t>решил: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7087"/>
      </w:tblGrid>
      <w:tr w:rsidR="007A1894" w:rsidRPr="00040D52" w:rsidTr="00BA159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040D52" w:rsidRDefault="007A1894" w:rsidP="00BA1595">
            <w:pPr>
              <w:keepNext/>
              <w:keepLines/>
              <w:widowControl w:val="0"/>
              <w:spacing w:before="240" w:after="60"/>
              <w:ind w:firstLine="175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 w:rsidRPr="00040D52">
              <w:rPr>
                <w:sz w:val="28"/>
                <w:szCs w:val="28"/>
              </w:rPr>
              <w:t xml:space="preserve"> </w:t>
            </w:r>
            <w:r w:rsidRPr="00040D52">
              <w:rPr>
                <w:b/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A1894" w:rsidRPr="00040D52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040D52">
              <w:rPr>
                <w:b/>
                <w:bCs/>
                <w:sz w:val="30"/>
                <w:szCs w:val="30"/>
              </w:rPr>
              <w:t xml:space="preserve">Основные характеристики бюджета </w:t>
            </w:r>
            <w:r>
              <w:rPr>
                <w:b/>
                <w:bCs/>
                <w:sz w:val="30"/>
                <w:szCs w:val="30"/>
              </w:rPr>
              <w:t>Россошкинского</w:t>
            </w:r>
            <w:r w:rsidRPr="00040D52">
              <w:rPr>
                <w:b/>
                <w:bCs/>
                <w:sz w:val="30"/>
                <w:szCs w:val="30"/>
              </w:rPr>
              <w:t xml:space="preserve"> сельского поселения </w:t>
            </w:r>
            <w:r w:rsidRPr="00EF4BEB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2025 год и на плановый период 2026 и 2027 годов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1. Утвердить основные характеристики бюджета поселения на 2025</w:t>
      </w:r>
      <w:r w:rsidRPr="002B2AF6">
        <w:rPr>
          <w:szCs w:val="28"/>
        </w:rPr>
        <w:t xml:space="preserve"> </w:t>
      </w:r>
      <w:r>
        <w:rPr>
          <w:szCs w:val="28"/>
        </w:rPr>
        <w:t>год: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1) прогнозируемый общий объем доходов бюджета поселения в сумме </w:t>
      </w:r>
      <w:r>
        <w:rPr>
          <w:szCs w:val="28"/>
          <w:lang w:val="ru-RU"/>
        </w:rPr>
        <w:t>2570,1</w:t>
      </w:r>
      <w:r w:rsidRPr="008D22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8D2269">
        <w:rPr>
          <w:szCs w:val="28"/>
        </w:rPr>
        <w:t>руб</w:t>
      </w:r>
      <w:r>
        <w:rPr>
          <w:szCs w:val="28"/>
        </w:rPr>
        <w:t>.</w:t>
      </w:r>
      <w:r w:rsidRPr="008D2269">
        <w:rPr>
          <w:szCs w:val="28"/>
        </w:rPr>
        <w:t>,</w:t>
      </w:r>
      <w:r>
        <w:rPr>
          <w:szCs w:val="28"/>
        </w:rPr>
        <w:t xml:space="preserve"> в том числе безвозмездные</w:t>
      </w:r>
      <w:r w:rsidRPr="008D2269">
        <w:rPr>
          <w:szCs w:val="28"/>
        </w:rPr>
        <w:t xml:space="preserve"> поступления в сумме </w:t>
      </w:r>
      <w:r>
        <w:rPr>
          <w:szCs w:val="28"/>
          <w:lang w:val="ru-RU"/>
        </w:rPr>
        <w:t>2139,11</w:t>
      </w:r>
      <w:r w:rsidRPr="008D2269">
        <w:rPr>
          <w:szCs w:val="28"/>
        </w:rPr>
        <w:t xml:space="preserve"> тыс</w:t>
      </w:r>
      <w:r>
        <w:rPr>
          <w:szCs w:val="28"/>
        </w:rPr>
        <w:t>.</w:t>
      </w:r>
      <w:r w:rsidRPr="008D2269">
        <w:rPr>
          <w:szCs w:val="28"/>
        </w:rPr>
        <w:t xml:space="preserve"> руб</w:t>
      </w:r>
      <w:r>
        <w:rPr>
          <w:szCs w:val="28"/>
        </w:rPr>
        <w:t>., из них: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 w:rsidRPr="00ED7A54">
        <w:rPr>
          <w:szCs w:val="28"/>
        </w:rPr>
        <w:t xml:space="preserve">-безвозмездные поступления, получаемые из областного бюджета в сумме </w:t>
      </w:r>
      <w:r>
        <w:rPr>
          <w:szCs w:val="28"/>
          <w:lang w:val="ru-RU"/>
        </w:rPr>
        <w:t>184,3</w:t>
      </w:r>
      <w:r w:rsidRPr="00ED7A54">
        <w:rPr>
          <w:szCs w:val="28"/>
        </w:rPr>
        <w:t xml:space="preserve"> тыс. руб., в том числе</w:t>
      </w:r>
      <w:r>
        <w:rPr>
          <w:szCs w:val="28"/>
          <w:lang w:val="ru-RU"/>
        </w:rPr>
        <w:t xml:space="preserve"> прочие субсидии бюджетам сельских поселений 28,1 тыс.руб. и</w:t>
      </w:r>
      <w:r w:rsidRPr="00ED7A54">
        <w:rPr>
          <w:szCs w:val="28"/>
        </w:rPr>
        <w:t xml:space="preserve">   субвенции</w:t>
      </w:r>
      <w:r>
        <w:rPr>
          <w:szCs w:val="28"/>
          <w:lang w:val="ru-RU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  <w:lang w:val="ru-RU"/>
        </w:rPr>
        <w:t>156,2</w:t>
      </w:r>
      <w:r w:rsidRPr="00ED7A54">
        <w:rPr>
          <w:szCs w:val="28"/>
        </w:rPr>
        <w:t xml:space="preserve"> тыс. руб.</w:t>
      </w:r>
      <w:r w:rsidRPr="008D2269">
        <w:rPr>
          <w:szCs w:val="28"/>
        </w:rPr>
        <w:t>;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2) общий объем расходов бюджета поселения в сумме </w:t>
      </w:r>
      <w:r>
        <w:rPr>
          <w:szCs w:val="28"/>
          <w:lang w:val="ru-RU"/>
        </w:rPr>
        <w:t>2578,7</w:t>
      </w:r>
      <w:r>
        <w:rPr>
          <w:szCs w:val="28"/>
        </w:rPr>
        <w:t xml:space="preserve"> тыс. рублей;</w:t>
      </w:r>
    </w:p>
    <w:p w:rsidR="007A1894" w:rsidRDefault="007A1894" w:rsidP="007A1894">
      <w:pPr>
        <w:pStyle w:val="a3"/>
        <w:spacing w:line="360" w:lineRule="auto"/>
        <w:ind w:left="225" w:firstLine="495"/>
        <w:jc w:val="both"/>
        <w:rPr>
          <w:i/>
          <w:szCs w:val="28"/>
        </w:rPr>
      </w:pPr>
      <w:r>
        <w:rPr>
          <w:szCs w:val="28"/>
        </w:rPr>
        <w:t>3) прогнозируемый дефицит бюджета поселения в сумме 8,6 тыс. рублей;</w:t>
      </w:r>
    </w:p>
    <w:p w:rsidR="007A1894" w:rsidRDefault="007A1894" w:rsidP="007A1894">
      <w:pPr>
        <w:pStyle w:val="a3"/>
        <w:spacing w:line="360" w:lineRule="auto"/>
        <w:ind w:left="225" w:firstLine="495"/>
        <w:jc w:val="both"/>
        <w:rPr>
          <w:szCs w:val="28"/>
        </w:rPr>
      </w:pPr>
      <w:r>
        <w:rPr>
          <w:szCs w:val="28"/>
        </w:rPr>
        <w:t>4) источники внутреннего финансирования дефицита бюджета Россошкинского сельского поселения на 2025 год и на плановый период 2026 и 2027 годов согласно приложению 1 к настоящему решению Совета народных депутатов.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2. Утвердить основные характеристики бюджета поселения на 2026 год и на 2027 год:</w:t>
      </w:r>
    </w:p>
    <w:p w:rsidR="007A1894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>1) прогнозируемый общий объем доходов бюджета поселения:</w:t>
      </w:r>
    </w:p>
    <w:p w:rsidR="007A1894" w:rsidRDefault="007A1894" w:rsidP="007A1894">
      <w:pPr>
        <w:pStyle w:val="a5"/>
        <w:spacing w:line="360" w:lineRule="auto"/>
        <w:rPr>
          <w:color w:val="000000"/>
          <w:szCs w:val="28"/>
        </w:rPr>
      </w:pPr>
      <w:r w:rsidRPr="0059650B">
        <w:rPr>
          <w:color w:val="000000"/>
          <w:szCs w:val="28"/>
        </w:rPr>
        <w:t xml:space="preserve">-на </w:t>
      </w:r>
      <w:r>
        <w:rPr>
          <w:color w:val="000000"/>
          <w:szCs w:val="28"/>
        </w:rPr>
        <w:t>2026</w:t>
      </w:r>
      <w:r w:rsidRPr="0059650B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 xml:space="preserve">1253,9 </w:t>
      </w:r>
      <w:r w:rsidRPr="0059650B">
        <w:rPr>
          <w:color w:val="000000"/>
          <w:szCs w:val="28"/>
        </w:rPr>
        <w:t>тыс. рублей, в том числе без</w:t>
      </w:r>
      <w:r>
        <w:rPr>
          <w:color w:val="000000"/>
          <w:szCs w:val="28"/>
        </w:rPr>
        <w:t xml:space="preserve">возмездные поступления в сумме 813,9 </w:t>
      </w:r>
      <w:r w:rsidRPr="0059650B">
        <w:rPr>
          <w:color w:val="000000"/>
          <w:szCs w:val="28"/>
        </w:rPr>
        <w:t>тыс. рублей;</w:t>
      </w:r>
      <w:r>
        <w:rPr>
          <w:color w:val="000000"/>
          <w:szCs w:val="28"/>
        </w:rPr>
        <w:t xml:space="preserve"> из них:</w:t>
      </w:r>
    </w:p>
    <w:p w:rsidR="007A1894" w:rsidRDefault="007A1894" w:rsidP="007A1894">
      <w:pPr>
        <w:pStyle w:val="a5"/>
        <w:spacing w:line="360" w:lineRule="auto"/>
        <w:rPr>
          <w:color w:val="000000"/>
          <w:szCs w:val="28"/>
        </w:rPr>
      </w:pPr>
      <w:r>
        <w:rPr>
          <w:szCs w:val="28"/>
        </w:rPr>
        <w:t xml:space="preserve">- </w:t>
      </w:r>
      <w:r w:rsidRPr="00ED7A54">
        <w:rPr>
          <w:szCs w:val="28"/>
        </w:rPr>
        <w:t xml:space="preserve">безвозмездные поступления, получаемые из областного бюджета в сумме </w:t>
      </w:r>
      <w:r>
        <w:rPr>
          <w:szCs w:val="28"/>
        </w:rPr>
        <w:t>199,4</w:t>
      </w:r>
      <w:r w:rsidRPr="00ED7A54">
        <w:rPr>
          <w:szCs w:val="28"/>
        </w:rPr>
        <w:t xml:space="preserve"> тыс. руб., в том числе</w:t>
      </w:r>
      <w:r>
        <w:rPr>
          <w:szCs w:val="28"/>
        </w:rPr>
        <w:t xml:space="preserve"> прочие субсидии бюджетам сельских поселений 28,1 тыс.руб. и</w:t>
      </w:r>
      <w:r w:rsidRPr="00ED7A54">
        <w:rPr>
          <w:szCs w:val="28"/>
        </w:rPr>
        <w:t xml:space="preserve">   субвенции</w:t>
      </w:r>
      <w:r>
        <w:rPr>
          <w:szCs w:val="28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</w:rPr>
        <w:t>171,3</w:t>
      </w:r>
      <w:r w:rsidRPr="00ED7A54">
        <w:rPr>
          <w:szCs w:val="28"/>
        </w:rPr>
        <w:t xml:space="preserve"> тыс. руб.</w:t>
      </w:r>
      <w:r w:rsidRPr="008D2269">
        <w:rPr>
          <w:szCs w:val="28"/>
        </w:rPr>
        <w:t>;</w:t>
      </w:r>
      <w:r>
        <w:rPr>
          <w:szCs w:val="28"/>
        </w:rPr>
        <w:t xml:space="preserve">      </w:t>
      </w:r>
      <w:r w:rsidRPr="0059650B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2027 год в сумме 1282,0 </w:t>
      </w:r>
      <w:r w:rsidRPr="0059650B">
        <w:rPr>
          <w:color w:val="000000"/>
          <w:szCs w:val="28"/>
        </w:rPr>
        <w:t>тыс. рублей, в том числе без</w:t>
      </w:r>
      <w:r>
        <w:rPr>
          <w:color w:val="000000"/>
          <w:szCs w:val="28"/>
        </w:rPr>
        <w:t xml:space="preserve">возмездные поступления в сумме 833,0 </w:t>
      </w:r>
      <w:r w:rsidRPr="0059650B">
        <w:rPr>
          <w:color w:val="000000"/>
          <w:szCs w:val="28"/>
        </w:rPr>
        <w:t>тыс. рублей;</w:t>
      </w:r>
      <w:r>
        <w:rPr>
          <w:color w:val="000000"/>
          <w:szCs w:val="28"/>
        </w:rPr>
        <w:t xml:space="preserve"> из них:</w:t>
      </w:r>
    </w:p>
    <w:p w:rsidR="007A1894" w:rsidRPr="0075540E" w:rsidRDefault="007A1894" w:rsidP="007A1894">
      <w:pPr>
        <w:pStyle w:val="a3"/>
        <w:spacing w:line="360" w:lineRule="auto"/>
        <w:ind w:left="284" w:firstLine="436"/>
        <w:jc w:val="both"/>
        <w:rPr>
          <w:szCs w:val="28"/>
        </w:rPr>
      </w:pPr>
      <w:r>
        <w:rPr>
          <w:szCs w:val="28"/>
        </w:rPr>
        <w:t xml:space="preserve">- </w:t>
      </w:r>
      <w:r w:rsidRPr="00ED7A54">
        <w:rPr>
          <w:szCs w:val="28"/>
        </w:rPr>
        <w:t xml:space="preserve">безвозмездные поступления, получаемые из областного бюджета в сумме </w:t>
      </w:r>
      <w:r>
        <w:rPr>
          <w:szCs w:val="28"/>
          <w:lang w:val="ru-RU"/>
        </w:rPr>
        <w:t>205,6</w:t>
      </w:r>
      <w:r w:rsidRPr="00ED7A54">
        <w:rPr>
          <w:szCs w:val="28"/>
        </w:rPr>
        <w:t xml:space="preserve"> тыс. руб., в том числе</w:t>
      </w:r>
      <w:r>
        <w:rPr>
          <w:szCs w:val="28"/>
          <w:lang w:val="ru-RU"/>
        </w:rPr>
        <w:t xml:space="preserve"> прочие субсидии бюджетам сельских поселений 28,1 тыс.руб. и</w:t>
      </w:r>
      <w:r w:rsidRPr="00ED7A54">
        <w:rPr>
          <w:szCs w:val="28"/>
        </w:rPr>
        <w:t xml:space="preserve">   субвенции</w:t>
      </w:r>
      <w:r>
        <w:rPr>
          <w:szCs w:val="28"/>
          <w:lang w:val="ru-RU"/>
        </w:rPr>
        <w:t xml:space="preserve"> бюджетам сельских поселений</w:t>
      </w:r>
      <w:r w:rsidRPr="00ED7A54">
        <w:rPr>
          <w:szCs w:val="28"/>
        </w:rPr>
        <w:t xml:space="preserve"> -</w:t>
      </w:r>
      <w:r>
        <w:rPr>
          <w:szCs w:val="28"/>
          <w:lang w:val="ru-RU"/>
        </w:rPr>
        <w:t>177,5</w:t>
      </w:r>
      <w:r>
        <w:rPr>
          <w:szCs w:val="28"/>
        </w:rPr>
        <w:t xml:space="preserve"> тыс. ру</w:t>
      </w:r>
      <w:r>
        <w:rPr>
          <w:szCs w:val="28"/>
          <w:lang w:val="ru-RU"/>
        </w:rPr>
        <w:t>б</w:t>
      </w:r>
      <w:r w:rsidRPr="00ED7A54">
        <w:rPr>
          <w:szCs w:val="28"/>
        </w:rPr>
        <w:t>.</w:t>
      </w:r>
    </w:p>
    <w:p w:rsidR="007A1894" w:rsidRPr="0059650B" w:rsidRDefault="007A1894" w:rsidP="007A1894">
      <w:pPr>
        <w:pStyle w:val="a5"/>
        <w:spacing w:line="360" w:lineRule="auto"/>
        <w:ind w:firstLine="720"/>
        <w:rPr>
          <w:color w:val="000000"/>
          <w:szCs w:val="28"/>
        </w:rPr>
      </w:pPr>
      <w:r>
        <w:rPr>
          <w:szCs w:val="28"/>
        </w:rPr>
        <w:t xml:space="preserve">2) общий объем расходов бюджета поселения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2026 год в сумме 1262,7 </w:t>
      </w:r>
      <w:r w:rsidRPr="0059650B">
        <w:rPr>
          <w:color w:val="000000"/>
          <w:szCs w:val="28"/>
        </w:rPr>
        <w:t>тыс. рублей</w:t>
      </w:r>
      <w:r>
        <w:rPr>
          <w:color w:val="000000"/>
          <w:szCs w:val="28"/>
        </w:rPr>
        <w:t>, в том числе условно утвержденные расходы в сумме 26,6</w:t>
      </w:r>
      <w:r w:rsidRPr="000F013D"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тыс. рублей</w:t>
      </w:r>
      <w:r>
        <w:rPr>
          <w:color w:val="000000"/>
          <w:szCs w:val="28"/>
        </w:rPr>
        <w:t>,</w:t>
      </w:r>
      <w:r>
        <w:rPr>
          <w:spacing w:val="-6"/>
          <w:szCs w:val="28"/>
        </w:rPr>
        <w:t xml:space="preserve"> </w:t>
      </w:r>
      <w:r w:rsidRPr="0059650B">
        <w:rPr>
          <w:color w:val="000000"/>
          <w:szCs w:val="28"/>
        </w:rPr>
        <w:t xml:space="preserve">и на </w:t>
      </w:r>
      <w:r>
        <w:rPr>
          <w:color w:val="000000"/>
          <w:szCs w:val="28"/>
        </w:rPr>
        <w:t xml:space="preserve">2027 год </w:t>
      </w:r>
      <w:r w:rsidRPr="008D2269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1291,0</w:t>
      </w:r>
      <w:r w:rsidRPr="0059650B">
        <w:rPr>
          <w:color w:val="000000"/>
          <w:szCs w:val="28"/>
        </w:rPr>
        <w:t xml:space="preserve"> тыс.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рублей</w:t>
      </w:r>
      <w:r>
        <w:rPr>
          <w:color w:val="000000"/>
          <w:szCs w:val="28"/>
        </w:rPr>
        <w:t>, в том числе условно утвержденные расходы в сумме 54,3</w:t>
      </w:r>
      <w:r w:rsidRPr="000F013D"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тыс. рублей</w:t>
      </w:r>
      <w:r>
        <w:rPr>
          <w:spacing w:val="-6"/>
          <w:szCs w:val="28"/>
        </w:rPr>
        <w:t>;</w:t>
      </w:r>
    </w:p>
    <w:p w:rsidR="007A1894" w:rsidRPr="00487B56" w:rsidRDefault="007A1894" w:rsidP="007A1894">
      <w:pPr>
        <w:pStyle w:val="a5"/>
        <w:spacing w:line="360" w:lineRule="auto"/>
        <w:ind w:firstLine="720"/>
        <w:rPr>
          <w:color w:val="000000"/>
          <w:szCs w:val="28"/>
        </w:rPr>
      </w:pPr>
      <w:r>
        <w:rPr>
          <w:szCs w:val="28"/>
        </w:rPr>
        <w:t xml:space="preserve">3) прогнозируемый дефицит бюджета поселения </w:t>
      </w:r>
      <w:r w:rsidRPr="0059650B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2026</w:t>
      </w:r>
      <w:r w:rsidRPr="0059650B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в сумме</w:t>
      </w:r>
      <w:r w:rsidRPr="0059650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8,8 </w:t>
      </w:r>
      <w:r w:rsidRPr="0059650B">
        <w:rPr>
          <w:color w:val="000000"/>
          <w:szCs w:val="28"/>
        </w:rPr>
        <w:t xml:space="preserve">тыс. рублей и на </w:t>
      </w:r>
      <w:r>
        <w:rPr>
          <w:color w:val="000000"/>
          <w:szCs w:val="28"/>
        </w:rPr>
        <w:t>2027</w:t>
      </w:r>
      <w:r w:rsidRPr="0059650B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 xml:space="preserve">9,0 </w:t>
      </w:r>
      <w:r w:rsidRPr="0059650B">
        <w:rPr>
          <w:color w:val="000000"/>
          <w:szCs w:val="28"/>
        </w:rPr>
        <w:t>тыс.</w:t>
      </w:r>
      <w:r>
        <w:rPr>
          <w:color w:val="000000"/>
          <w:szCs w:val="28"/>
        </w:rPr>
        <w:t xml:space="preserve"> </w:t>
      </w:r>
      <w:r w:rsidRPr="0059650B">
        <w:rPr>
          <w:color w:val="000000"/>
          <w:szCs w:val="28"/>
        </w:rPr>
        <w:t>рублей</w:t>
      </w:r>
      <w:r>
        <w:rPr>
          <w:color w:val="000000"/>
          <w:szCs w:val="28"/>
        </w:rPr>
        <w:t>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452C72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 w:rsidRPr="00075FED">
              <w:rPr>
                <w:b/>
                <w:snapToGrid w:val="0"/>
                <w:sz w:val="28"/>
                <w:szCs w:val="28"/>
              </w:rPr>
              <w:t>2.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использования средств, получаемых бюджетными учреждениями Россошкинского поселения</w:t>
            </w:r>
          </w:p>
        </w:tc>
      </w:tr>
    </w:tbl>
    <w:p w:rsidR="007A1894" w:rsidRPr="00E736A2" w:rsidRDefault="007A1894" w:rsidP="007A1894">
      <w:pPr>
        <w:numPr>
          <w:ilvl w:val="0"/>
          <w:numId w:val="4"/>
        </w:numPr>
        <w:tabs>
          <w:tab w:val="left" w:pos="993"/>
        </w:tabs>
        <w:adjustRightInd w:val="0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Средства, поступившие в бюджет </w:t>
      </w:r>
      <w:r>
        <w:rPr>
          <w:sz w:val="28"/>
          <w:szCs w:val="28"/>
        </w:rPr>
        <w:t>Россошкинского сельского поселения</w:t>
      </w:r>
      <w:r>
        <w:rPr>
          <w:rFonts w:eastAsia="Calibri"/>
          <w:sz w:val="28"/>
          <w:szCs w:val="28"/>
        </w:rPr>
        <w:t xml:space="preserve"> в 2025 году сверх утвержденных настоящим решением бюджетных ассигнований, а также неиспользованные на 01.01.2025 года остатки средств казенных учреждений, полученные от оказания платных услуг, направляются в 2025</w:t>
      </w:r>
      <w:r w:rsidRPr="003B667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году на увеличение расходов соответствующих казенных учреждений путем внесения изменений в сводную бюджетную роспись по представлению главных распорядителей средств бюджета </w:t>
      </w:r>
      <w:r>
        <w:rPr>
          <w:sz w:val="28"/>
          <w:szCs w:val="28"/>
        </w:rPr>
        <w:t>Россошкинского сельского поселения</w:t>
      </w:r>
      <w:r>
        <w:rPr>
          <w:rFonts w:eastAsia="Calibri"/>
          <w:sz w:val="28"/>
          <w:szCs w:val="28"/>
        </w:rPr>
        <w:t xml:space="preserve"> без внесения изменений в </w:t>
      </w:r>
      <w:r>
        <w:rPr>
          <w:sz w:val="28"/>
          <w:szCs w:val="28"/>
        </w:rPr>
        <w:t>настоящее</w:t>
      </w:r>
      <w:r>
        <w:rPr>
          <w:rFonts w:eastAsia="Calibri"/>
          <w:sz w:val="28"/>
          <w:szCs w:val="28"/>
        </w:rPr>
        <w:t xml:space="preserve"> решение Совета народных депутатов.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rPr>
          <w:trHeight w:val="680"/>
        </w:trPr>
        <w:tc>
          <w:tcPr>
            <w:tcW w:w="2127" w:type="dxa"/>
          </w:tcPr>
          <w:p w:rsidR="007A1894" w:rsidRPr="004C219E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4C219E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3</w:t>
            </w:r>
            <w:r w:rsidRPr="004C219E">
              <w:rPr>
                <w:b/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7A1894" w:rsidRPr="004C219E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4C219E">
              <w:rPr>
                <w:b/>
                <w:sz w:val="28"/>
                <w:szCs w:val="28"/>
              </w:rPr>
              <w:t xml:space="preserve">Доходы </w:t>
            </w:r>
            <w:r w:rsidRPr="004C219E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Россошкинского</w:t>
            </w:r>
            <w:r w:rsidRPr="004C219E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4C219E">
              <w:rPr>
                <w:b/>
                <w:sz w:val="28"/>
                <w:szCs w:val="28"/>
              </w:rPr>
              <w:t xml:space="preserve"> по кодам видам доходов, подвидов доходов </w:t>
            </w:r>
            <w:r>
              <w:rPr>
                <w:b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7A1894" w:rsidRPr="00CA398C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Учесть в бюджете поселения поступления доходов по кодам видов доходов, подвидов доходов на 2025 год и на плановый период 2026 и 2027 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решению Совета народных депутатов;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4.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Бюджетные ассигнования </w:t>
            </w:r>
            <w:r w:rsidRPr="00AE582A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2025 год и на плановый период 2026 и 2027 годов</w:t>
            </w:r>
            <w:r w:rsidRPr="00AE582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ведомственную структуру расходов бюджета Россошкинского сельского поселения на 2025 год и на плановый период 2026 и 2027 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решению Совета народных депутатов.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распределение бюджетных ассигнований по разделам, подразделам, целевым статьям (муниципальным программам Россошкинского сельского поселения), группам видов расходов классификации расходов бюджета Россошкинского сельского поселения на 2025</w:t>
      </w:r>
      <w:r w:rsidRPr="005C60C0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5C60C0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5C60C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 к настоящему решению Совета народных депутатов.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распределения бюджетных ассигнований по целевым статьям (муниципальным программам Россошкинского сельского поселения), группам видов расходов, разделам, подразделам классификации расходов бюджета Россошкинского сельского поселения на 2025</w:t>
      </w:r>
      <w:r w:rsidRPr="005C60C0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5C60C0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5C60C0">
        <w:rPr>
          <w:sz w:val="28"/>
          <w:szCs w:val="28"/>
        </w:rPr>
        <w:t xml:space="preserve"> </w:t>
      </w:r>
      <w:r w:rsidRPr="00FA3969">
        <w:rPr>
          <w:color w:val="000000"/>
          <w:sz w:val="28"/>
          <w:szCs w:val="28"/>
        </w:rPr>
        <w:t>годов</w:t>
      </w:r>
      <w:r w:rsidRPr="00FA39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 Совета народных депутатов.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RPr="00AE582A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ind w:firstLine="459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napToGrid w:val="0"/>
                <w:sz w:val="28"/>
                <w:szCs w:val="28"/>
              </w:rPr>
              <w:t xml:space="preserve">Статья </w:t>
            </w:r>
            <w:r>
              <w:rPr>
                <w:b/>
                <w:snapToGrid w:val="0"/>
                <w:sz w:val="28"/>
                <w:szCs w:val="28"/>
              </w:rPr>
              <w:t>5.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органов местного самоуправления и казенных учреждений</w:t>
            </w:r>
          </w:p>
        </w:tc>
      </w:tr>
    </w:tbl>
    <w:p w:rsidR="007A1894" w:rsidRPr="00AE582A" w:rsidRDefault="007A1894" w:rsidP="007A18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Россошкинского сельского поселения не вправе принимать решения, приводящие к увеличению в 2025 году численности муниципальных служащих Россошкинского сельского поселения.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A1894" w:rsidRPr="00E568E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E568E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E568E4">
        <w:rPr>
          <w:b/>
          <w:sz w:val="28"/>
          <w:szCs w:val="28"/>
        </w:rPr>
        <w:t>.</w:t>
      </w:r>
      <w:r w:rsidRPr="00E568E4">
        <w:rPr>
          <w:b/>
          <w:sz w:val="28"/>
          <w:szCs w:val="28"/>
        </w:rPr>
        <w:tab/>
        <w:t>Межбюджетные трансферты местным бюджетам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68E4">
        <w:rPr>
          <w:sz w:val="28"/>
          <w:szCs w:val="28"/>
        </w:rPr>
        <w:t>1.Утвердить распределение межбюджетных транс</w:t>
      </w:r>
      <w:r>
        <w:rPr>
          <w:sz w:val="28"/>
          <w:szCs w:val="28"/>
        </w:rPr>
        <w:t xml:space="preserve">фертов, передаваемых бюджету Репьёвского муниципального района из бюджета Россошкинского сельского поселения </w:t>
      </w:r>
      <w:r w:rsidRPr="00E568E4">
        <w:rPr>
          <w:sz w:val="28"/>
          <w:szCs w:val="28"/>
        </w:rPr>
        <w:t>на осуществление части полномочий по решению вопросов местного значения в соответств</w:t>
      </w:r>
      <w:r>
        <w:rPr>
          <w:sz w:val="28"/>
          <w:szCs w:val="28"/>
        </w:rPr>
        <w:t xml:space="preserve">ии с заключенными соглашениями на 2025 год </w:t>
      </w:r>
      <w:r w:rsidRPr="00E568E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E568E4">
        <w:rPr>
          <w:sz w:val="28"/>
          <w:szCs w:val="28"/>
        </w:rPr>
        <w:t xml:space="preserve"> к настоящему ре</w:t>
      </w:r>
      <w:r>
        <w:rPr>
          <w:sz w:val="28"/>
          <w:szCs w:val="28"/>
        </w:rPr>
        <w:t>шению Совета народных депутатов.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233" w:type="dxa"/>
          </w:tcPr>
          <w:p w:rsidR="007A1894" w:rsidRPr="00AE582A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AE582A">
              <w:rPr>
                <w:b/>
                <w:sz w:val="28"/>
                <w:szCs w:val="28"/>
              </w:rPr>
              <w:t xml:space="preserve">Муниципальный внутренний долг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поселения,</w:t>
            </w:r>
            <w:r w:rsidRPr="00AE582A">
              <w:rPr>
                <w:b/>
                <w:sz w:val="28"/>
                <w:szCs w:val="28"/>
              </w:rPr>
              <w:t xml:space="preserve"> муниципальные внутренние заимствования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и предоставление муниципальных гарантий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AE582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AE582A">
              <w:rPr>
                <w:b/>
                <w:sz w:val="28"/>
                <w:szCs w:val="28"/>
              </w:rPr>
              <w:t xml:space="preserve"> в валюте Российской Федерации 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1.Установить верхний предел муниципального долга Россошкинского сельского поселения на 1 января 2026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рублей,</w:t>
      </w:r>
      <w:r w:rsidRPr="00A0054D">
        <w:rPr>
          <w:szCs w:val="28"/>
        </w:rPr>
        <w:t xml:space="preserve"> </w:t>
      </w:r>
      <w:r>
        <w:rPr>
          <w:szCs w:val="28"/>
        </w:rPr>
        <w:t>на 1 января 2027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рублей,</w:t>
      </w:r>
      <w:r w:rsidRPr="00A0054D">
        <w:rPr>
          <w:szCs w:val="28"/>
        </w:rPr>
        <w:t xml:space="preserve"> </w:t>
      </w:r>
      <w:r>
        <w:rPr>
          <w:szCs w:val="28"/>
        </w:rPr>
        <w:t>на 1 января 202</w:t>
      </w:r>
      <w:r>
        <w:rPr>
          <w:szCs w:val="28"/>
          <w:lang w:val="ru-RU"/>
        </w:rPr>
        <w:t>8</w:t>
      </w:r>
      <w:r>
        <w:rPr>
          <w:szCs w:val="28"/>
        </w:rPr>
        <w:t xml:space="preserve"> года в сумме 0,0 тыс.</w:t>
      </w:r>
      <w:r w:rsidRPr="005572F3">
        <w:rPr>
          <w:szCs w:val="28"/>
        </w:rPr>
        <w:t xml:space="preserve"> </w:t>
      </w:r>
      <w:r>
        <w:rPr>
          <w:szCs w:val="28"/>
        </w:rPr>
        <w:t>рублей.</w:t>
      </w:r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 w:rsidRPr="00F4198F">
        <w:rPr>
          <w:szCs w:val="28"/>
        </w:rPr>
        <w:t>Установить верхний предел долга п</w:t>
      </w:r>
      <w:r>
        <w:rPr>
          <w:szCs w:val="28"/>
        </w:rPr>
        <w:t>о муниципальным гарантиям Россошкинского</w:t>
      </w:r>
      <w:r w:rsidRPr="00F4198F">
        <w:rPr>
          <w:szCs w:val="28"/>
        </w:rPr>
        <w:t xml:space="preserve"> сельского поселения на 1 января </w:t>
      </w:r>
      <w:r>
        <w:rPr>
          <w:szCs w:val="28"/>
        </w:rPr>
        <w:t>2026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 xml:space="preserve">рублей, на 1 января </w:t>
      </w:r>
      <w:r>
        <w:rPr>
          <w:szCs w:val="28"/>
        </w:rPr>
        <w:t>2027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>рублей, на 1 января 202</w:t>
      </w:r>
      <w:r>
        <w:rPr>
          <w:szCs w:val="28"/>
          <w:lang w:val="ru-RU"/>
        </w:rPr>
        <w:t>8</w:t>
      </w:r>
      <w:r w:rsidRPr="00F4198F">
        <w:rPr>
          <w:szCs w:val="28"/>
        </w:rPr>
        <w:t xml:space="preserve"> года в сумме 0</w:t>
      </w:r>
      <w:r>
        <w:rPr>
          <w:szCs w:val="28"/>
        </w:rPr>
        <w:t>,0</w:t>
      </w:r>
      <w:r w:rsidRPr="00F4198F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F4198F">
        <w:rPr>
          <w:szCs w:val="28"/>
        </w:rPr>
        <w:t>рублей.</w:t>
      </w:r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2.Утвердить объем расходов на обслуживание муниципального долга Россошкинского сельского поселения на 2025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рублей,</w:t>
      </w:r>
      <w:r w:rsidRPr="00A0054D">
        <w:rPr>
          <w:szCs w:val="28"/>
        </w:rPr>
        <w:t xml:space="preserve"> </w:t>
      </w:r>
      <w:r>
        <w:rPr>
          <w:szCs w:val="28"/>
        </w:rPr>
        <w:t xml:space="preserve">на 2026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рублей,</w:t>
      </w:r>
      <w:r w:rsidRPr="00A0054D">
        <w:rPr>
          <w:szCs w:val="28"/>
        </w:rPr>
        <w:t xml:space="preserve"> </w:t>
      </w:r>
      <w:r>
        <w:rPr>
          <w:szCs w:val="28"/>
        </w:rPr>
        <w:t xml:space="preserve">на 2027 год в сумме </w:t>
      </w:r>
      <w:r w:rsidRPr="00CF4BA3">
        <w:rPr>
          <w:szCs w:val="28"/>
        </w:rPr>
        <w:t>0</w:t>
      </w:r>
      <w:r>
        <w:rPr>
          <w:szCs w:val="28"/>
        </w:rPr>
        <w:t>,0</w:t>
      </w:r>
      <w:r w:rsidRPr="008176B8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Программу муниципальных внутренних заимствований Россошкинского сельского поселения на 2025 год и на плановый период 2026 и 2027 годов</w:t>
      </w:r>
      <w:r w:rsidRPr="00A0054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Pr="00A0054D">
        <w:rPr>
          <w:sz w:val="28"/>
          <w:szCs w:val="28"/>
        </w:rPr>
        <w:t xml:space="preserve"> к настоящему решению Совета на</w:t>
      </w:r>
      <w:r>
        <w:rPr>
          <w:sz w:val="28"/>
          <w:szCs w:val="28"/>
        </w:rPr>
        <w:t>родных депутатов.</w:t>
      </w:r>
    </w:p>
    <w:p w:rsidR="007A1894" w:rsidRPr="006C76DF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4</w:t>
      </w:r>
      <w:r w:rsidRPr="006C76DF">
        <w:rPr>
          <w:szCs w:val="28"/>
        </w:rPr>
        <w:t xml:space="preserve">.Установить, что в </w:t>
      </w:r>
      <w:r>
        <w:rPr>
          <w:szCs w:val="28"/>
        </w:rPr>
        <w:t>2025</w:t>
      </w:r>
      <w:r w:rsidRPr="006C76DF">
        <w:rPr>
          <w:szCs w:val="28"/>
        </w:rPr>
        <w:t xml:space="preserve"> году муниципальные гарантии </w:t>
      </w:r>
      <w:r>
        <w:rPr>
          <w:szCs w:val="28"/>
        </w:rPr>
        <w:t>Россошкинского</w:t>
      </w:r>
      <w:r w:rsidRPr="006C76DF">
        <w:rPr>
          <w:szCs w:val="28"/>
        </w:rPr>
        <w:t xml:space="preserve"> сельского поселения не предоставляются.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Pr="00CA2953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 w:rsidRPr="00CA2953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8</w:t>
            </w:r>
            <w:r w:rsidRPr="00CA295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3" w:type="dxa"/>
          </w:tcPr>
          <w:p w:rsidR="007A1894" w:rsidRPr="00CA2953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28"/>
                <w:szCs w:val="28"/>
              </w:rPr>
            </w:pPr>
            <w:r w:rsidRPr="00CA2953">
              <w:rPr>
                <w:b/>
                <w:sz w:val="28"/>
                <w:szCs w:val="28"/>
              </w:rPr>
              <w:t xml:space="preserve">Особенности исполнения </w:t>
            </w:r>
            <w:r w:rsidRPr="00CA2953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sz w:val="28"/>
                <w:szCs w:val="28"/>
              </w:rPr>
              <w:t>Россошкинского</w:t>
            </w:r>
            <w:r w:rsidRPr="00CA2953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в 2025</w:t>
            </w:r>
            <w:r w:rsidRPr="007A20F8">
              <w:rPr>
                <w:b/>
                <w:sz w:val="28"/>
                <w:szCs w:val="28"/>
              </w:rPr>
              <w:t xml:space="preserve"> </w:t>
            </w:r>
            <w:r w:rsidRPr="00CA2953">
              <w:rPr>
                <w:b/>
                <w:sz w:val="28"/>
                <w:szCs w:val="28"/>
              </w:rPr>
              <w:t>году</w:t>
            </w:r>
          </w:p>
        </w:tc>
      </w:tr>
    </w:tbl>
    <w:p w:rsidR="007A1894" w:rsidRDefault="007A1894" w:rsidP="007A189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остатки средств бюджета поселения по состоянию на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января 2025 года, образовавшиеся в связи с неполным использованием бюджетных ассигнований по средствам, поступившим в 2024 году из других бюджетов бюджетной системы Российской Федерации, направляются в 2025 году в соответствии со статьей 242 Бюджетного кодекса Российской Федерации.</w:t>
      </w:r>
    </w:p>
    <w:p w:rsidR="007A1894" w:rsidRDefault="007A1894" w:rsidP="007A18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в соответствии с пунктом 3 статьи 41 Решения Совета народных депутатов Россошкинского сельского поселения «Об утверждении Положения «О бюджетном процессе в Россошкинском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о бюджете Россошкинского сельского поселения:</w:t>
      </w:r>
    </w:p>
    <w:p w:rsidR="007A1894" w:rsidRDefault="007A1894" w:rsidP="007A1894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1) направление остатков средств бюджета поселения, предусмотренных частью 1 настоящей статьи;</w:t>
      </w:r>
    </w:p>
    <w:p w:rsidR="007A1894" w:rsidRDefault="007A1894" w:rsidP="007A189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7A1894" w:rsidRDefault="007A1894" w:rsidP="007A189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</w:t>
      </w:r>
      <w:r w:rsidRPr="006D4028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процентов общего объема бюджетных ассигнований, утвержденных решением Совета народных депутатов о бюджете Россошкинского сельского поселения на их исполнение в текущем финансовом году.</w:t>
      </w:r>
    </w:p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3. В случае если расходы на реализацию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поселения на 2025 год.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9.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Россошкинского</w:t>
            </w:r>
            <w:r>
              <w:rPr>
                <w:b/>
                <w:bCs/>
                <w:sz w:val="30"/>
                <w:szCs w:val="30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1894" w:rsidRDefault="007A1894" w:rsidP="007A189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заключение и оплата получателями средств бюджета Россошкинского сельского поселения договоров (муниципальных контрактов) о поставке товаров, выполнении работ и оказании услуг, исполнение которых осуществляется за счет средств бюджета Россошкинского сельского поселения, производятся в пределах доведенных лимитов бюджетных обязательств.</w:t>
      </w:r>
    </w:p>
    <w:p w:rsidR="007A1894" w:rsidRDefault="007A1894" w:rsidP="007A189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получатели средств бюджета Россошкинского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</w:t>
      </w:r>
      <w:r w:rsidRPr="00CF4BA3">
        <w:rPr>
          <w:sz w:val="28"/>
          <w:szCs w:val="28"/>
        </w:rPr>
        <w:t>до 30</w:t>
      </w:r>
      <w:r>
        <w:rPr>
          <w:sz w:val="28"/>
          <w:szCs w:val="28"/>
        </w:rPr>
        <w:t xml:space="preserve"> процентов.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7A1894" w:rsidTr="00BA1595">
        <w:tc>
          <w:tcPr>
            <w:tcW w:w="2127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10.</w:t>
            </w:r>
          </w:p>
        </w:tc>
        <w:tc>
          <w:tcPr>
            <w:tcW w:w="7233" w:type="dxa"/>
          </w:tcPr>
          <w:p w:rsidR="007A1894" w:rsidRDefault="007A1894" w:rsidP="00BA1595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Вступление в силу настоящего решения Совета народных депутатов</w:t>
            </w:r>
          </w:p>
        </w:tc>
      </w:tr>
    </w:tbl>
    <w:p w:rsidR="007A1894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Настоящее решение Совета народных депутатов подлежит официальному опубликованию и вступает в силу с 01.01.2025 года.</w:t>
      </w:r>
    </w:p>
    <w:p w:rsidR="007A1894" w:rsidRPr="00040D52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7A1894" w:rsidRPr="00040D52" w:rsidRDefault="007A1894" w:rsidP="007A1894">
      <w:pPr>
        <w:pStyle w:val="a3"/>
        <w:spacing w:line="360" w:lineRule="auto"/>
        <w:ind w:left="0" w:firstLine="720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7A1894" w:rsidRPr="00040D52" w:rsidTr="00BA1595">
        <w:trPr>
          <w:trHeight w:val="134"/>
        </w:trPr>
        <w:tc>
          <w:tcPr>
            <w:tcW w:w="439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  <w:r w:rsidRPr="00040D52">
              <w:rPr>
                <w:sz w:val="28"/>
                <w:szCs w:val="28"/>
                <w:lang w:val="en-US"/>
              </w:rPr>
              <w:t>Глава сельского поселения</w:t>
            </w:r>
          </w:p>
        </w:tc>
        <w:tc>
          <w:tcPr>
            <w:tcW w:w="42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1894" w:rsidRPr="00040D52" w:rsidRDefault="007A1894" w:rsidP="00BA15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Т.А.Анохина</w:t>
            </w:r>
          </w:p>
        </w:tc>
      </w:tr>
    </w:tbl>
    <w:p w:rsidR="007A1894" w:rsidRDefault="007A1894" w:rsidP="007A1894">
      <w:pPr>
        <w:ind w:left="4536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7A1894" w:rsidRPr="00040D52" w:rsidTr="00BA1595">
        <w:trPr>
          <w:trHeight w:val="134"/>
        </w:trPr>
        <w:tc>
          <w:tcPr>
            <w:tcW w:w="439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7A1894" w:rsidRPr="00040D52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1894" w:rsidRPr="00164F56" w:rsidRDefault="007A1894" w:rsidP="00BA1595">
            <w:pPr>
              <w:jc w:val="both"/>
              <w:rPr>
                <w:sz w:val="24"/>
                <w:szCs w:val="24"/>
              </w:rPr>
            </w:pPr>
          </w:p>
          <w:p w:rsidR="007A1894" w:rsidRPr="00164F56" w:rsidRDefault="007A1894" w:rsidP="00BA1595">
            <w:pPr>
              <w:ind w:left="-112"/>
              <w:jc w:val="both"/>
              <w:rPr>
                <w:sz w:val="24"/>
                <w:szCs w:val="24"/>
              </w:rPr>
            </w:pPr>
            <w:r w:rsidRPr="00164F56">
              <w:rPr>
                <w:sz w:val="24"/>
                <w:szCs w:val="24"/>
              </w:rPr>
              <w:t>Приложение 1</w:t>
            </w:r>
          </w:p>
          <w:p w:rsidR="007A1894" w:rsidRPr="00C96A06" w:rsidRDefault="007A1894" w:rsidP="00BA1595">
            <w:pPr>
              <w:pStyle w:val="a3"/>
              <w:ind w:left="-112"/>
              <w:jc w:val="both"/>
              <w:rPr>
                <w:sz w:val="24"/>
                <w:szCs w:val="24"/>
                <w:lang w:val="ru-RU" w:eastAsia="ru-RU"/>
              </w:rPr>
            </w:pPr>
            <w:r w:rsidRPr="00C96A06">
              <w:rPr>
                <w:sz w:val="24"/>
                <w:szCs w:val="24"/>
                <w:lang w:val="ru-RU" w:eastAsia="ru-RU"/>
              </w:rPr>
              <w:t xml:space="preserve">к решению Совета народных депутатов Россошкинского сельского поселения «О бюджете Россошкинского сельского поселения на </w:t>
            </w:r>
            <w:r>
              <w:rPr>
                <w:sz w:val="24"/>
                <w:szCs w:val="24"/>
                <w:lang w:val="ru-RU" w:eastAsia="ru-RU"/>
              </w:rPr>
              <w:t>2025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год и на плановый период </w:t>
            </w:r>
            <w:r>
              <w:rPr>
                <w:sz w:val="24"/>
                <w:szCs w:val="24"/>
                <w:lang w:val="ru-RU" w:eastAsia="ru-RU"/>
              </w:rPr>
              <w:t>2026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sz w:val="24"/>
                <w:szCs w:val="24"/>
                <w:lang w:val="ru-RU" w:eastAsia="ru-RU"/>
              </w:rPr>
              <w:t>2027</w:t>
            </w:r>
            <w:r w:rsidRPr="00C96A06">
              <w:rPr>
                <w:sz w:val="24"/>
                <w:szCs w:val="24"/>
                <w:lang w:val="ru-RU" w:eastAsia="ru-RU"/>
              </w:rPr>
              <w:t xml:space="preserve"> годов»</w:t>
            </w:r>
          </w:p>
          <w:p w:rsidR="007A1894" w:rsidRPr="00164F56" w:rsidRDefault="007A1894" w:rsidP="00BA1595">
            <w:pPr>
              <w:ind w:left="-396"/>
              <w:jc w:val="both"/>
              <w:rPr>
                <w:sz w:val="24"/>
                <w:szCs w:val="24"/>
              </w:rPr>
            </w:pPr>
            <w:r w:rsidRPr="00164F56">
              <w:rPr>
                <w:sz w:val="24"/>
                <w:szCs w:val="24"/>
              </w:rPr>
              <w:t>от ______ года №____</w:t>
            </w:r>
          </w:p>
          <w:p w:rsidR="007A1894" w:rsidRPr="00164F56" w:rsidRDefault="007A1894" w:rsidP="00BA159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7A1894" w:rsidRPr="00040D52" w:rsidRDefault="007A1894" w:rsidP="007A1894">
      <w:pPr>
        <w:spacing w:after="280"/>
        <w:jc w:val="center"/>
        <w:rPr>
          <w:bCs/>
          <w:sz w:val="28"/>
          <w:szCs w:val="28"/>
        </w:rPr>
      </w:pPr>
      <w:r w:rsidRPr="00040D52">
        <w:rPr>
          <w:bCs/>
          <w:sz w:val="28"/>
          <w:szCs w:val="28"/>
        </w:rPr>
        <w:t xml:space="preserve">Источники внутреннего финансирования дефицита бюджета </w:t>
      </w:r>
      <w:r>
        <w:rPr>
          <w:bCs/>
          <w:sz w:val="28"/>
          <w:szCs w:val="28"/>
        </w:rPr>
        <w:t>Россошкинского</w:t>
      </w:r>
      <w:r w:rsidRPr="00040D52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на 2025 год и на плановый период 2026 и 2027 годов</w:t>
      </w:r>
    </w:p>
    <w:p w:rsidR="007A1894" w:rsidRPr="00040D52" w:rsidRDefault="007A1894" w:rsidP="007A1894">
      <w:pPr>
        <w:jc w:val="right"/>
        <w:rPr>
          <w:bCs/>
          <w:sz w:val="24"/>
          <w:szCs w:val="24"/>
        </w:rPr>
      </w:pPr>
      <w:r w:rsidRPr="00040D52">
        <w:rPr>
          <w:bCs/>
          <w:sz w:val="24"/>
          <w:szCs w:val="24"/>
        </w:rPr>
        <w:t>(тыс.</w:t>
      </w:r>
      <w:r>
        <w:rPr>
          <w:bCs/>
          <w:sz w:val="24"/>
          <w:szCs w:val="24"/>
        </w:rPr>
        <w:t xml:space="preserve"> </w:t>
      </w:r>
      <w:r w:rsidRPr="00040D52">
        <w:rPr>
          <w:bCs/>
          <w:sz w:val="24"/>
          <w:szCs w:val="24"/>
        </w:rPr>
        <w:t>руб</w:t>
      </w:r>
      <w:r>
        <w:rPr>
          <w:bCs/>
          <w:sz w:val="24"/>
          <w:szCs w:val="24"/>
        </w:rPr>
        <w:t>.</w:t>
      </w:r>
      <w:r w:rsidRPr="00040D52">
        <w:rPr>
          <w:bCs/>
          <w:sz w:val="24"/>
          <w:szCs w:val="24"/>
        </w:rPr>
        <w:t>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479"/>
        <w:gridCol w:w="2788"/>
        <w:gridCol w:w="1090"/>
        <w:gridCol w:w="885"/>
        <w:gridCol w:w="14"/>
        <w:gridCol w:w="983"/>
        <w:gridCol w:w="7"/>
      </w:tblGrid>
      <w:tr w:rsidR="007A1894" w:rsidRPr="00040D52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>№ п/п</w:t>
            </w:r>
          </w:p>
        </w:tc>
        <w:tc>
          <w:tcPr>
            <w:tcW w:w="3483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>Наименование</w:t>
            </w:r>
          </w:p>
        </w:tc>
        <w:tc>
          <w:tcPr>
            <w:tcW w:w="2792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 w:rsidRPr="009429C6">
              <w:rPr>
                <w:bCs/>
              </w:rPr>
              <w:t>Код классификации</w:t>
            </w:r>
          </w:p>
        </w:tc>
        <w:tc>
          <w:tcPr>
            <w:tcW w:w="1090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2025 г.</w:t>
            </w:r>
          </w:p>
        </w:tc>
        <w:tc>
          <w:tcPr>
            <w:tcW w:w="876" w:type="dxa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2026 г.</w:t>
            </w:r>
          </w:p>
        </w:tc>
        <w:tc>
          <w:tcPr>
            <w:tcW w:w="997" w:type="dxa"/>
            <w:gridSpan w:val="2"/>
          </w:tcPr>
          <w:p w:rsidR="007A1894" w:rsidRPr="009429C6" w:rsidRDefault="007A1894" w:rsidP="00BA1595">
            <w:pPr>
              <w:jc w:val="center"/>
              <w:rPr>
                <w:bCs/>
              </w:rPr>
            </w:pPr>
            <w:r>
              <w:rPr>
                <w:bCs/>
              </w:rPr>
              <w:t>2027 г.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3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01 03 00 00 00 0000 700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01 03 00 00 00 0000 800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left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-8,6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-8,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2570,1</w:t>
            </w:r>
            <w:r w:rsidRPr="008E43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1253,9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2570,1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1253,9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7" w:type="dxa"/>
        </w:trPr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876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1262,7</w:t>
            </w:r>
          </w:p>
        </w:tc>
        <w:tc>
          <w:tcPr>
            <w:tcW w:w="997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1291,0</w:t>
            </w:r>
          </w:p>
        </w:tc>
      </w:tr>
      <w:tr w:rsidR="007A1894" w:rsidRPr="008E4310" w:rsidTr="00BA1595">
        <w:tc>
          <w:tcPr>
            <w:tcW w:w="540" w:type="dxa"/>
          </w:tcPr>
          <w:p w:rsidR="007A1894" w:rsidRPr="008E4310" w:rsidRDefault="007A1894" w:rsidP="00BA1595">
            <w:pPr>
              <w:pStyle w:val="ac"/>
              <w:jc w:val="both"/>
              <w:rPr>
                <w:b w:val="0"/>
                <w:color w:val="000000"/>
                <w:lang w:val="ru-RU" w:eastAsia="ru-RU"/>
              </w:rPr>
            </w:pPr>
          </w:p>
        </w:tc>
        <w:tc>
          <w:tcPr>
            <w:tcW w:w="3483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090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890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1262,7</w:t>
            </w:r>
          </w:p>
        </w:tc>
        <w:tc>
          <w:tcPr>
            <w:tcW w:w="990" w:type="dxa"/>
            <w:gridSpan w:val="2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1291,0</w:t>
            </w:r>
          </w:p>
        </w:tc>
      </w:tr>
    </w:tbl>
    <w:p w:rsidR="007A1894" w:rsidRPr="008E4310" w:rsidRDefault="007A1894" w:rsidP="007A1894">
      <w:pPr>
        <w:ind w:left="4536"/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2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_______ года №_____</w:t>
      </w:r>
    </w:p>
    <w:p w:rsidR="007A1894" w:rsidRPr="008E4310" w:rsidRDefault="007A1894" w:rsidP="007A1894">
      <w:pPr>
        <w:jc w:val="both"/>
        <w:rPr>
          <w:b/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</w:rPr>
      </w:pPr>
      <w:r w:rsidRPr="008E4310">
        <w:rPr>
          <w:color w:val="000000"/>
          <w:sz w:val="28"/>
          <w:szCs w:val="28"/>
        </w:rPr>
        <w:t>Поступление доходов в бюджет Россошкинского сельского поселения</w:t>
      </w:r>
      <w:r w:rsidRPr="008E4310">
        <w:rPr>
          <w:b/>
          <w:bCs/>
          <w:color w:val="000000"/>
          <w:sz w:val="28"/>
          <w:szCs w:val="28"/>
        </w:rPr>
        <w:t xml:space="preserve"> </w:t>
      </w:r>
      <w:r w:rsidRPr="008E4310">
        <w:rPr>
          <w:bCs/>
          <w:color w:val="000000"/>
          <w:sz w:val="28"/>
          <w:szCs w:val="28"/>
        </w:rPr>
        <w:t>по кодам видов доходов, подвидов доходов</w:t>
      </w:r>
      <w:r w:rsidRPr="008E431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году и на плановый 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</w:t>
      </w:r>
      <w:r w:rsidRPr="008E4310">
        <w:rPr>
          <w:color w:val="000000"/>
          <w:sz w:val="28"/>
        </w:rPr>
        <w:t>годов</w:t>
      </w:r>
    </w:p>
    <w:p w:rsidR="007A1894" w:rsidRPr="008E4310" w:rsidRDefault="007A1894" w:rsidP="007A1894">
      <w:pPr>
        <w:tabs>
          <w:tab w:val="left" w:pos="8409"/>
        </w:tabs>
        <w:jc w:val="right"/>
        <w:rPr>
          <w:color w:val="000000"/>
          <w:sz w:val="28"/>
        </w:rPr>
      </w:pP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496"/>
        <w:gridCol w:w="1002"/>
        <w:gridCol w:w="6"/>
        <w:gridCol w:w="1024"/>
        <w:gridCol w:w="996"/>
        <w:gridCol w:w="6"/>
        <w:gridCol w:w="22"/>
      </w:tblGrid>
      <w:tr w:rsidR="007A1894" w:rsidRPr="008E4310" w:rsidTr="00BA1595">
        <w:trPr>
          <w:gridAfter w:val="1"/>
          <w:wAfter w:w="22" w:type="dxa"/>
          <w:trHeight w:val="828"/>
          <w:tblHeader/>
        </w:trPr>
        <w:tc>
          <w:tcPr>
            <w:tcW w:w="3085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доходов</w:t>
            </w:r>
          </w:p>
        </w:tc>
        <w:tc>
          <w:tcPr>
            <w:tcW w:w="1002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030" w:type="dxa"/>
            <w:gridSpan w:val="2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002" w:type="dxa"/>
            <w:gridSpan w:val="2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2570,1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1253,9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1282,0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1485">
              <w:rPr>
                <w:b/>
                <w:bCs/>
                <w:color w:val="000000"/>
                <w:sz w:val="24"/>
                <w:szCs w:val="24"/>
              </w:rPr>
              <w:t>449,0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F9044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F9044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438,0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2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30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024" w:type="dxa"/>
          </w:tcPr>
          <w:p w:rsidR="007A1894" w:rsidRPr="00F31485" w:rsidRDefault="007A1894" w:rsidP="00BA1595"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002" w:type="dxa"/>
            <w:gridSpan w:val="2"/>
          </w:tcPr>
          <w:p w:rsidR="007A1894" w:rsidRPr="00F31485" w:rsidRDefault="007A1894" w:rsidP="00BA1595">
            <w:r w:rsidRPr="00F31485">
              <w:rPr>
                <w:color w:val="000000"/>
                <w:sz w:val="24"/>
                <w:szCs w:val="24"/>
              </w:rPr>
              <w:t>344,0</w:t>
            </w:r>
          </w:p>
        </w:tc>
      </w:tr>
      <w:tr w:rsidR="007A1894" w:rsidRPr="00F31485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7A1894" w:rsidRPr="008E4310" w:rsidTr="00BA1595">
        <w:trPr>
          <w:gridAfter w:val="1"/>
          <w:wAfter w:w="22" w:type="dxa"/>
          <w:trHeight w:val="1757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149,0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физический лиц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1"/>
          <w:wAfter w:w="22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914 1 08 04020 01 1000 110</w:t>
            </w:r>
          </w:p>
        </w:tc>
        <w:tc>
          <w:tcPr>
            <w:tcW w:w="3496" w:type="dxa"/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2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A1894" w:rsidRPr="008E4310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4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A1894" w:rsidRPr="008E4310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4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Align w:val="bottom"/>
          </w:tcPr>
          <w:p w:rsidR="007A1894" w:rsidRPr="00F13032" w:rsidRDefault="007A1894" w:rsidP="00BA15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A1894" w:rsidRPr="00F31485" w:rsidTr="00BA1595">
        <w:trPr>
          <w:gridAfter w:val="2"/>
          <w:wAfter w:w="28" w:type="dxa"/>
        </w:trPr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2139,1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813,9</w:t>
            </w:r>
          </w:p>
        </w:tc>
        <w:tc>
          <w:tcPr>
            <w:tcW w:w="996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833,0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310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  <w:r w:rsidRPr="008E4310">
              <w:rPr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2139,1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813,9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b/>
                <w:bCs/>
                <w:sz w:val="24"/>
                <w:szCs w:val="24"/>
              </w:rPr>
            </w:pPr>
            <w:r w:rsidRPr="00F31485">
              <w:rPr>
                <w:b/>
                <w:bCs/>
                <w:sz w:val="24"/>
                <w:szCs w:val="24"/>
              </w:rPr>
              <w:t>833,0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1954,8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614,5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627,4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на выравнивания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1354,6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529,6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519,7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529,6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000 2 02 20000 00 0000 15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000 2 02 29999 00 0000 15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000 2 02 29999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0 0000 15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008" w:type="dxa"/>
            <w:gridSpan w:val="2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024" w:type="dxa"/>
            <w:gridSpan w:val="3"/>
          </w:tcPr>
          <w:p w:rsidR="007A1894" w:rsidRPr="00F31485" w:rsidRDefault="007A1894" w:rsidP="00BA1595">
            <w:pPr>
              <w:rPr>
                <w:color w:val="000000"/>
              </w:rPr>
            </w:pPr>
            <w:r w:rsidRPr="00F31485">
              <w:rPr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c>
          <w:tcPr>
            <w:tcW w:w="308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496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024" w:type="dxa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024" w:type="dxa"/>
            <w:gridSpan w:val="3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177,5</w:t>
            </w:r>
          </w:p>
        </w:tc>
      </w:tr>
    </w:tbl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3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 года №____</w:t>
      </w:r>
    </w:p>
    <w:p w:rsidR="007A1894" w:rsidRPr="008E4310" w:rsidRDefault="007A1894" w:rsidP="007A1894">
      <w:pPr>
        <w:ind w:left="4536"/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bCs/>
          <w:color w:val="000000"/>
          <w:sz w:val="28"/>
          <w:szCs w:val="28"/>
        </w:rPr>
      </w:pPr>
      <w:r w:rsidRPr="008E4310">
        <w:rPr>
          <w:bCs/>
          <w:color w:val="000000"/>
          <w:sz w:val="28"/>
          <w:szCs w:val="28"/>
        </w:rPr>
        <w:t xml:space="preserve">Ведомственная структура расходов бюджета Россошкинского сельского поселения на </w:t>
      </w:r>
      <w:r>
        <w:rPr>
          <w:bCs/>
          <w:color w:val="000000"/>
          <w:sz w:val="28"/>
          <w:szCs w:val="28"/>
        </w:rPr>
        <w:t>2025</w:t>
      </w:r>
      <w:r w:rsidRPr="008E4310">
        <w:rPr>
          <w:bCs/>
          <w:color w:val="000000"/>
          <w:sz w:val="28"/>
          <w:szCs w:val="28"/>
        </w:rPr>
        <w:t xml:space="preserve"> год и на плановый период </w:t>
      </w:r>
      <w:r>
        <w:rPr>
          <w:bCs/>
          <w:color w:val="000000"/>
          <w:sz w:val="28"/>
          <w:szCs w:val="28"/>
        </w:rPr>
        <w:t>2026</w:t>
      </w:r>
      <w:r w:rsidRPr="008E4310"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>2027</w:t>
      </w:r>
      <w:r w:rsidRPr="008E4310">
        <w:rPr>
          <w:bCs/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center"/>
        <w:rPr>
          <w:bCs/>
          <w:color w:val="000000"/>
          <w:sz w:val="28"/>
          <w:szCs w:val="28"/>
        </w:rPr>
      </w:pPr>
    </w:p>
    <w:p w:rsidR="007A1894" w:rsidRPr="008E4310" w:rsidRDefault="007A1894" w:rsidP="007A1894">
      <w:pPr>
        <w:jc w:val="right"/>
        <w:rPr>
          <w:bCs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8"/>
        <w:gridCol w:w="561"/>
        <w:gridCol w:w="567"/>
        <w:gridCol w:w="1685"/>
        <w:gridCol w:w="640"/>
        <w:gridCol w:w="1134"/>
        <w:gridCol w:w="992"/>
        <w:gridCol w:w="965"/>
      </w:tblGrid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658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ГРБС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2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2035,2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795,0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F31485">
              <w:rPr>
                <w:bCs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19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1485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86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10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983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108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31485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31485"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5B7D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 xml:space="preserve">Россошкинского </w:t>
            </w:r>
            <w:r w:rsidRPr="00AB44B8">
              <w:rPr>
                <w:bCs/>
                <w:color w:val="000000"/>
                <w:sz w:val="24"/>
                <w:szCs w:val="24"/>
              </w:rPr>
              <w:t>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межбюджетные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26 1 02 90110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26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поселения "Муниципальное управление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49363E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46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9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155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Россошкинского сельского поселения "Муниципальное управление"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15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trHeight w:val="782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 сельского поселения»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 «Муниципальное управление сельского поселения»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96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в рамках подпрограммы «</w:t>
            </w:r>
            <w:r>
              <w:rPr>
                <w:color w:val="000000"/>
                <w:sz w:val="24"/>
                <w:szCs w:val="24"/>
              </w:rPr>
              <w:t>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>муниципальной программы  Россошкинского 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67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675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8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8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546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FE0C3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FE0C3E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0C3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63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7A1894" w:rsidRPr="008E4310" w:rsidTr="00BA1595">
        <w:trPr>
          <w:trHeight w:val="298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105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1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357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1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  <w:r w:rsidRPr="00603CF2">
              <w:rPr>
                <w:color w:val="000000"/>
                <w:sz w:val="24"/>
                <w:szCs w:val="24"/>
              </w:rPr>
              <w:t>,</w:t>
            </w:r>
            <w:r w:rsidRPr="00603C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603CF2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603CF2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trHeight w:val="127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trHeight w:val="274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53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 xml:space="preserve">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86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222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932B1B"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932B1B"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trHeight w:val="640"/>
        </w:trPr>
        <w:tc>
          <w:tcPr>
            <w:tcW w:w="2694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</w:t>
            </w:r>
            <w:r w:rsidRPr="008E4310">
              <w:rPr>
                <w:color w:val="000000"/>
                <w:sz w:val="24"/>
                <w:szCs w:val="24"/>
              </w:rPr>
              <w:t>8670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7839CA"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  <w:p w:rsidR="007A1894" w:rsidRDefault="007A1894" w:rsidP="00BA1595"/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сельского поселения "</w:t>
            </w:r>
            <w:r>
              <w:rPr>
                <w:bCs/>
                <w:color w:val="000000"/>
                <w:sz w:val="24"/>
                <w:szCs w:val="24"/>
              </w:rPr>
              <w:t>Энергоэффективность и развитие энергетики</w:t>
            </w:r>
            <w:r w:rsidRPr="004376A4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>Подпрограмма" 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 муниципальной программы   "Энергоэффективность и развитие энергетики "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4376A4">
              <w:rPr>
                <w:bCs/>
                <w:color w:val="000000"/>
                <w:sz w:val="24"/>
                <w:szCs w:val="24"/>
              </w:rPr>
              <w:t>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09651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74523F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4523F">
              <w:rPr>
                <w:color w:val="000000"/>
                <w:sz w:val="24"/>
                <w:szCs w:val="24"/>
              </w:rPr>
              <w:t xml:space="preserve"> 1 0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4523F">
              <w:rPr>
                <w:color w:val="000000"/>
                <w:sz w:val="24"/>
                <w:szCs w:val="24"/>
              </w:rPr>
              <w:t xml:space="preserve"> 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4523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452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315"/>
        </w:trPr>
        <w:tc>
          <w:tcPr>
            <w:tcW w:w="269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60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"Муниципальное управление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841"/>
        </w:trPr>
        <w:tc>
          <w:tcPr>
            <w:tcW w:w="2694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Россошкинского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D64CBE"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D64CBE">
              <w:rPr>
                <w:color w:val="000000"/>
                <w:sz w:val="24"/>
                <w:szCs w:val="24"/>
              </w:rPr>
              <w:t>116,7</w:t>
            </w:r>
          </w:p>
        </w:tc>
      </w:tr>
    </w:tbl>
    <w:p w:rsidR="007A1894" w:rsidRPr="008E4310" w:rsidRDefault="007A1894" w:rsidP="007A1894">
      <w:pPr>
        <w:tabs>
          <w:tab w:val="center" w:pos="4465"/>
          <w:tab w:val="right" w:pos="8930"/>
        </w:tabs>
        <w:jc w:val="both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                                                         </w:t>
      </w:r>
    </w:p>
    <w:p w:rsidR="007A1894" w:rsidRPr="008E4310" w:rsidRDefault="007A1894" w:rsidP="007A1894">
      <w:pPr>
        <w:tabs>
          <w:tab w:val="center" w:pos="4465"/>
          <w:tab w:val="right" w:pos="8930"/>
        </w:tabs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                           Приложение 4</w:t>
      </w:r>
    </w:p>
    <w:p w:rsidR="007A1894" w:rsidRPr="008E4310" w:rsidRDefault="007A1894" w:rsidP="007A1894">
      <w:pPr>
        <w:ind w:left="4253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                           от _______ года №___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Россошкинского сельского поселения), группам видов расходов классификации расходов бюджета 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на плановый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right"/>
        <w:rPr>
          <w:color w:val="000000"/>
        </w:rPr>
      </w:pPr>
      <w:r w:rsidRPr="008E4310">
        <w:rPr>
          <w:color w:val="000000"/>
        </w:rPr>
        <w:t>(тыс.руб.)</w:t>
      </w:r>
    </w:p>
    <w:tbl>
      <w:tblPr>
        <w:tblW w:w="10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1"/>
        <w:gridCol w:w="567"/>
        <w:gridCol w:w="1685"/>
        <w:gridCol w:w="640"/>
        <w:gridCol w:w="1134"/>
        <w:gridCol w:w="992"/>
        <w:gridCol w:w="965"/>
        <w:gridCol w:w="965"/>
      </w:tblGrid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561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2035,2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795,0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0724A">
              <w:rPr>
                <w:bCs/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17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906,4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302,8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bCs/>
                <w:sz w:val="24"/>
                <w:szCs w:val="24"/>
              </w:rPr>
            </w:pPr>
            <w:r w:rsidRPr="0080724A">
              <w:rPr>
                <w:bCs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gridAfter w:val="1"/>
          <w:wAfter w:w="965" w:type="dxa"/>
          <w:trHeight w:val="286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10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sz w:val="24"/>
                <w:szCs w:val="24"/>
              </w:rPr>
            </w:pPr>
            <w:r w:rsidRPr="0080724A">
              <w:rPr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983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108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937,8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492,2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416,5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65" w:type="dxa"/>
            <w:shd w:val="clear" w:color="auto" w:fill="auto"/>
          </w:tcPr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0724A" w:rsidRDefault="007A1894" w:rsidP="00BA1595">
            <w:r w:rsidRPr="0080724A">
              <w:rPr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5B7D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0724A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072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AB44B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26 1 02 90110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63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26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9363E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49363E">
              <w:rPr>
                <w:bCs/>
                <w:color w:val="000000"/>
                <w:sz w:val="24"/>
                <w:szCs w:val="24"/>
              </w:rPr>
              <w:t xml:space="preserve"> поселения "Муниципальное управление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9363E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49363E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49363E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49363E"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46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9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155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Россошкинского сельского поселения "Муниципальное управление"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15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6391B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6391B"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gridAfter w:val="1"/>
          <w:wAfter w:w="965" w:type="dxa"/>
          <w:trHeight w:val="782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 сельского поселения»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 «Муниципальное управление сельского поселения»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96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154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в рамках подпрограммы «</w:t>
            </w:r>
            <w:r>
              <w:rPr>
                <w:color w:val="000000"/>
                <w:sz w:val="24"/>
                <w:szCs w:val="24"/>
              </w:rPr>
              <w:t>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>муниципальной программы  Россошкинского 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gridAfter w:val="1"/>
          <w:wAfter w:w="965" w:type="dxa"/>
          <w:trHeight w:val="67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675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20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8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8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546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63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118,8</w:t>
            </w:r>
          </w:p>
        </w:tc>
      </w:tr>
      <w:tr w:rsidR="007A1894" w:rsidRPr="008E4310" w:rsidTr="00BA1595">
        <w:trPr>
          <w:gridAfter w:val="1"/>
          <w:wAfter w:w="965" w:type="dxa"/>
          <w:trHeight w:val="298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105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поселения "Муниципальное управление»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rPr>
          <w:gridAfter w:val="1"/>
          <w:wAfter w:w="965" w:type="dxa"/>
          <w:trHeight w:val="357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1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  <w:r w:rsidRPr="008E4310">
              <w:rPr>
                <w:color w:val="000000"/>
                <w:sz w:val="24"/>
                <w:szCs w:val="24"/>
              </w:rPr>
              <w:t>,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39690D" w:rsidTr="00BA1595">
        <w:trPr>
          <w:gridAfter w:val="1"/>
          <w:wAfter w:w="965" w:type="dxa"/>
          <w:trHeight w:val="4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39690D" w:rsidTr="00BA1595">
        <w:trPr>
          <w:gridAfter w:val="1"/>
          <w:wAfter w:w="965" w:type="dxa"/>
          <w:trHeight w:val="127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39690D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39690D">
              <w:rPr>
                <w:color w:val="000000"/>
                <w:sz w:val="24"/>
                <w:szCs w:val="24"/>
              </w:rPr>
              <w:t>108,8</w:t>
            </w:r>
          </w:p>
        </w:tc>
      </w:tr>
      <w:tr w:rsidR="007A1894" w:rsidRPr="008E4310" w:rsidTr="00BA1595">
        <w:trPr>
          <w:gridAfter w:val="1"/>
          <w:wAfter w:w="965" w:type="dxa"/>
          <w:trHeight w:val="274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</w:t>
            </w:r>
          </w:p>
        </w:tc>
      </w:tr>
      <w:tr w:rsidR="007A1894" w:rsidRPr="008E4310" w:rsidTr="00BA1595">
        <w:trPr>
          <w:gridAfter w:val="1"/>
          <w:wAfter w:w="965" w:type="dxa"/>
          <w:trHeight w:val="1207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05 1 02 90200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gridAfter w:val="1"/>
          <w:wAfter w:w="965" w:type="dxa"/>
          <w:trHeight w:val="286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222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</w:t>
            </w:r>
            <w:r>
              <w:rPr>
                <w:bCs/>
                <w:color w:val="000000"/>
                <w:sz w:val="24"/>
                <w:szCs w:val="24"/>
              </w:rPr>
              <w:t xml:space="preserve">тном секторе </w:t>
            </w:r>
            <w:r w:rsidRPr="008E4310">
              <w:rPr>
                <w:bCs/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65" w:type="dxa"/>
            <w:shd w:val="clear" w:color="auto" w:fill="auto"/>
          </w:tcPr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2916F6">
              <w:rPr>
                <w:bCs/>
                <w:color w:val="000000"/>
                <w:sz w:val="24"/>
                <w:szCs w:val="24"/>
              </w:rPr>
              <w:t>85,1</w:t>
            </w:r>
          </w:p>
        </w:tc>
      </w:tr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</w:t>
            </w:r>
            <w:r>
              <w:rPr>
                <w:color w:val="000000"/>
                <w:sz w:val="24"/>
                <w:szCs w:val="24"/>
              </w:rPr>
              <w:t xml:space="preserve">екторе </w:t>
            </w:r>
            <w:r w:rsidRPr="008E4310">
              <w:rPr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gridAfter w:val="1"/>
          <w:wAfter w:w="965" w:type="dxa"/>
          <w:trHeight w:val="640"/>
        </w:trPr>
        <w:tc>
          <w:tcPr>
            <w:tcW w:w="3403" w:type="dxa"/>
            <w:shd w:val="clear" w:color="auto" w:fill="auto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жетном секторе </w:t>
            </w:r>
            <w:r w:rsidRPr="008E4310">
              <w:rPr>
                <w:color w:val="000000"/>
                <w:sz w:val="24"/>
                <w:szCs w:val="24"/>
                <w:lang w:eastAsia="en-US"/>
              </w:rPr>
              <w:t>" муниципальной программы Россошкинского сельского поселения "Энергоэффективность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1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</w:t>
            </w:r>
            <w:r w:rsidRPr="008E4310">
              <w:rPr>
                <w:color w:val="000000"/>
                <w:sz w:val="24"/>
                <w:szCs w:val="24"/>
              </w:rPr>
              <w:t>8670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523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523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096518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6518"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Муниципальная программа Россошкинского сельского поселения "Энергоэффективность и развитие энергетики" 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4376A4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"Повышение энергетической эффективности экономики и сокращение энергетических издержек в бюдже</w:t>
            </w:r>
            <w:r>
              <w:rPr>
                <w:bCs/>
                <w:color w:val="000000"/>
                <w:sz w:val="24"/>
                <w:szCs w:val="24"/>
              </w:rPr>
              <w:t xml:space="preserve">тном секторе </w:t>
            </w:r>
            <w:r w:rsidRPr="008E4310">
              <w:rPr>
                <w:bCs/>
                <w:color w:val="000000"/>
                <w:sz w:val="24"/>
                <w:szCs w:val="24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096518">
              <w:rPr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A1894" w:rsidRPr="008E4310" w:rsidTr="00BA1595">
        <w:trPr>
          <w:trHeight w:val="31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7A1894" w:rsidRPr="004376A4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4376A4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4376A4">
              <w:rPr>
                <w:bCs/>
                <w:color w:val="000000"/>
                <w:sz w:val="24"/>
                <w:szCs w:val="24"/>
              </w:rPr>
              <w:t>Повышение энергетической эффективности экономики</w:t>
            </w:r>
            <w:r>
              <w:rPr>
                <w:bCs/>
                <w:color w:val="000000"/>
                <w:sz w:val="24"/>
                <w:szCs w:val="24"/>
              </w:rPr>
              <w:t xml:space="preserve"> Россошкинского сельского поселения</w:t>
            </w:r>
            <w:r w:rsidRPr="004376A4">
              <w:rPr>
                <w:bCs/>
                <w:color w:val="000000"/>
                <w:sz w:val="24"/>
                <w:szCs w:val="24"/>
              </w:rPr>
              <w:t xml:space="preserve">  и сокращение энергетических издержек в бюджетном секторе»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651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096518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894" w:rsidRPr="008E4310" w:rsidTr="00BA1595">
        <w:trPr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1894" w:rsidRPr="0074523F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745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74523F">
              <w:rPr>
                <w:color w:val="000000"/>
                <w:sz w:val="24"/>
                <w:szCs w:val="24"/>
              </w:rPr>
              <w:t xml:space="preserve"> 1 0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4523F">
              <w:rPr>
                <w:color w:val="000000"/>
                <w:sz w:val="24"/>
                <w:szCs w:val="24"/>
              </w:rPr>
              <w:t xml:space="preserve"> 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4523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452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74523F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5" w:type="dxa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315"/>
        </w:trPr>
        <w:tc>
          <w:tcPr>
            <w:tcW w:w="3403" w:type="dxa"/>
            <w:shd w:val="clear" w:color="auto" w:fill="auto"/>
            <w:noWrap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60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945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r w:rsidRPr="0086011D"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Подпрограмма «Муниципальное управление» муниципальной программы Россошкинского сельского поселения "Муниципальное управление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gridAfter w:val="1"/>
          <w:wAfter w:w="965" w:type="dxa"/>
          <w:trHeight w:val="841"/>
        </w:trPr>
        <w:tc>
          <w:tcPr>
            <w:tcW w:w="3403" w:type="dxa"/>
            <w:shd w:val="clear" w:color="auto" w:fill="auto"/>
            <w:hideMark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Россошкинского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</w:tbl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5</w:t>
      </w: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проекте бюджета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ind w:left="4395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от _______ года №____</w:t>
      </w:r>
    </w:p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Россошкинского сельского поселения), группам видов расходов, разделам, подразделам классификации расходов бюджета 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на плановый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right"/>
        <w:rPr>
          <w:bCs/>
          <w:color w:val="000000"/>
          <w:sz w:val="24"/>
          <w:szCs w:val="24"/>
        </w:rPr>
      </w:pPr>
      <w:r w:rsidRPr="008E4310">
        <w:rPr>
          <w:color w:val="000000"/>
          <w:sz w:val="28"/>
          <w:szCs w:val="28"/>
        </w:rPr>
        <w:t xml:space="preserve"> </w:t>
      </w:r>
      <w:r w:rsidRPr="008E4310">
        <w:rPr>
          <w:bCs/>
          <w:color w:val="000000"/>
          <w:sz w:val="24"/>
          <w:szCs w:val="24"/>
        </w:rPr>
        <w:t>(тыс. руб.)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2266"/>
        <w:gridCol w:w="1689"/>
        <w:gridCol w:w="584"/>
        <w:gridCol w:w="567"/>
        <w:gridCol w:w="567"/>
        <w:gridCol w:w="1137"/>
        <w:gridCol w:w="982"/>
        <w:gridCol w:w="15"/>
        <w:gridCol w:w="984"/>
      </w:tblGrid>
      <w:tr w:rsidR="007A1894" w:rsidRPr="008E4310" w:rsidTr="00BA15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№№ п/п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ВР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РЗ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rPr>
          <w:trHeight w:val="20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9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2578,7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1236,1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1236,7</w:t>
            </w:r>
          </w:p>
        </w:tc>
      </w:tr>
      <w:tr w:rsidR="007A1894" w:rsidRPr="008E4310" w:rsidTr="00BA1595">
        <w:trPr>
          <w:trHeight w:val="63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Россошкинского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05 0 00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bCs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39690D" w:rsidRDefault="007A1894" w:rsidP="00BA1595">
            <w:pPr>
              <w:jc w:val="center"/>
              <w:rPr>
                <w:sz w:val="24"/>
                <w:szCs w:val="24"/>
              </w:rPr>
            </w:pPr>
            <w:r w:rsidRPr="0039690D">
              <w:rPr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141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Подпрограмма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 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E4310">
              <w:rPr>
                <w:bCs/>
                <w:color w:val="000000"/>
                <w:sz w:val="24"/>
                <w:szCs w:val="24"/>
              </w:rPr>
              <w:t>00</w:t>
            </w: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E4310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Выполнение других расходных обязательств в рамках подпрограммы "Комплексное благоустройство сельского поселения" муниципальной программы Россошкинского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E4310">
              <w:rPr>
                <w:color w:val="000000"/>
                <w:sz w:val="24"/>
                <w:szCs w:val="24"/>
              </w:rPr>
              <w:t xml:space="preserve"> 02  90200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</w:tr>
      <w:tr w:rsidR="007A1894" w:rsidRPr="008E4310" w:rsidTr="00BA1595">
        <w:trPr>
          <w:trHeight w:val="51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Муниципальная программа Россошкинского сельского поселения «Муниципальное управление»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Pr="00FB4599" w:rsidRDefault="007A1894" w:rsidP="00BA1595">
            <w:pPr>
              <w:jc w:val="center"/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2348,3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FB4599" w:rsidRDefault="007A1894" w:rsidP="00BA1595">
            <w:pPr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1089,6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Pr="00FB4599" w:rsidRDefault="007A1894" w:rsidP="00BA1595">
            <w:pPr>
              <w:rPr>
                <w:sz w:val="24"/>
                <w:szCs w:val="24"/>
              </w:rPr>
            </w:pPr>
            <w:r w:rsidRPr="00FB4599">
              <w:rPr>
                <w:sz w:val="24"/>
                <w:szCs w:val="24"/>
              </w:rPr>
              <w:t>1117,9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«Муниципальное управление»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муниципальной программы Россошкинского сельского поселения «Муниципальное управление»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2192,1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940,4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1844,2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  <w:szCs w:val="24"/>
              </w:rPr>
            </w:pPr>
          </w:p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26 1</w:t>
            </w:r>
            <w:r w:rsidRPr="008E4310">
              <w:rPr>
                <w:color w:val="000000"/>
                <w:sz w:val="24"/>
                <w:szCs w:val="24"/>
              </w:rPr>
              <w:t xml:space="preserve"> 01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 xml:space="preserve"> 9</w:t>
            </w:r>
            <w:r w:rsidRPr="008E4310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365,8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Россошкинского сельского поселения "Муниципальное управление"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26 1 01 92020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400,6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26 1 02 00000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AB44B8">
              <w:rPr>
                <w:bCs/>
                <w:color w:val="000000"/>
                <w:sz w:val="24"/>
                <w:szCs w:val="24"/>
              </w:rPr>
              <w:t xml:space="preserve">Проведение выборов депутатов Совета народных депутатов сельских поселений  в рамках подпрограммы Муниципальное управление"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AB44B8">
              <w:rPr>
                <w:bCs/>
                <w:color w:val="000000"/>
                <w:sz w:val="24"/>
                <w:szCs w:val="24"/>
              </w:rPr>
              <w:t xml:space="preserve"> сельского поселения "Муниципальное управление"   (</w:t>
            </w:r>
            <w:r>
              <w:rPr>
                <w:bCs/>
                <w:color w:val="000000"/>
                <w:sz w:val="24"/>
                <w:szCs w:val="24"/>
              </w:rPr>
              <w:t>Иные межбюджетные ассигнования</w:t>
            </w:r>
            <w:r w:rsidRPr="00AB44B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2610290110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49363E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"Муниципальное управление"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rFonts w:cs="Calibri"/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</w:t>
            </w:r>
            <w:r w:rsidRPr="008E4310">
              <w:rPr>
                <w:rFonts w:cs="Calibri"/>
                <w:bCs/>
                <w:color w:val="000000"/>
                <w:sz w:val="24"/>
                <w:szCs w:val="24"/>
                <w:lang w:eastAsia="en-US"/>
              </w:rPr>
              <w:t>Муниципальное управление» муниципальной программы Россошкинского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«Муниципальное управление» муниципальной программы Россошкинского сельского поселения «Муниципальное управление» (Межбюджетные трансферты)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26 1</w:t>
            </w:r>
            <w:r w:rsidRPr="008E4310">
              <w:rPr>
                <w:color w:val="000000"/>
                <w:sz w:val="24"/>
                <w:szCs w:val="24"/>
              </w:rPr>
              <w:t xml:space="preserve"> 02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 xml:space="preserve"> 9020</w:t>
            </w:r>
            <w:r w:rsidRPr="008E43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Мероприятия в сфере защиты населения от чрезвычайных ситуаций и пожаров в рамках подпрограммы </w:t>
            </w:r>
            <w:r>
              <w:rPr>
                <w:color w:val="000000"/>
                <w:sz w:val="24"/>
                <w:szCs w:val="24"/>
              </w:rPr>
              <w:t>«Муниципальное управление</w:t>
            </w:r>
            <w:r w:rsidRPr="008E4310">
              <w:rPr>
                <w:color w:val="000000"/>
                <w:sz w:val="24"/>
                <w:szCs w:val="24"/>
              </w:rPr>
              <w:t xml:space="preserve">» </w:t>
            </w:r>
            <w:r w:rsidRPr="008E4310">
              <w:rPr>
                <w:bCs/>
                <w:color w:val="000000"/>
                <w:sz w:val="24"/>
                <w:szCs w:val="24"/>
              </w:rPr>
              <w:t xml:space="preserve">муниципальной программы  </w:t>
            </w:r>
            <w:r>
              <w:rPr>
                <w:bCs/>
                <w:color w:val="000000"/>
                <w:sz w:val="24"/>
                <w:szCs w:val="24"/>
              </w:rPr>
              <w:t xml:space="preserve">Россошкинского </w:t>
            </w:r>
            <w:r w:rsidRPr="008E4310">
              <w:rPr>
                <w:bCs/>
                <w:color w:val="000000"/>
                <w:sz w:val="24"/>
                <w:szCs w:val="24"/>
              </w:rPr>
              <w:t>сельского поселения</w:t>
            </w:r>
            <w:r w:rsidRPr="008E43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310">
              <w:rPr>
                <w:color w:val="000000"/>
                <w:sz w:val="24"/>
                <w:szCs w:val="24"/>
              </w:rPr>
              <w:t xml:space="preserve">«Муниципальное управление сельского поселения» (Закупка  товаров, работ и услуг для </w:t>
            </w:r>
            <w:r w:rsidRPr="008E4310">
              <w:rPr>
                <w:bCs/>
                <w:color w:val="000000"/>
                <w:sz w:val="24"/>
                <w:szCs w:val="24"/>
              </w:rPr>
              <w:t>обеспечения</w:t>
            </w:r>
            <w:r w:rsidRPr="008E4310">
              <w:rPr>
                <w:color w:val="000000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«Организация обеспечения социальных выплат отдельным категориям граждан»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Россошкинского </w:t>
            </w: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сельского поселения "Муниципальное управление "(социальное обеспечение и иные выплаты населению)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26 1 03 90470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7A1894" w:rsidRPr="008E4310" w:rsidTr="00BA1595">
        <w:trPr>
          <w:trHeight w:val="41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 xml:space="preserve">Подпрограмма «Финансовое обеспечение муниципальных образований для исполнения переданных полномочий»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муниципальной программы Россошкинского сельского поселения "Муниципальное управление "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26 3 00 00000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164,3</w:t>
            </w:r>
          </w:p>
        </w:tc>
      </w:tr>
      <w:tr w:rsidR="007A1894" w:rsidRPr="008E4310" w:rsidTr="00BA1595">
        <w:trPr>
          <w:trHeight w:val="70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Россошкинского сельского поселения "Муниципальное управление"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26 3 03 51180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E4310">
              <w:rPr>
                <w:color w:val="000000"/>
                <w:sz w:val="24"/>
                <w:szCs w:val="24"/>
              </w:rPr>
              <w:t>,2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 xml:space="preserve">Муниципальная программа Россошкинского сельского поселения "Энергоэффективность и развитие энергетики"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 3.1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Подпрограмма "Повышение энергетической эффективности экономики и сокращение энергетических издержек в бюд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жетном секторе </w:t>
            </w:r>
            <w:r w:rsidRPr="008E4310">
              <w:rPr>
                <w:bCs/>
                <w:color w:val="000000"/>
                <w:sz w:val="24"/>
                <w:szCs w:val="24"/>
                <w:lang w:eastAsia="en-US"/>
              </w:rPr>
              <w:t>" муниципальной программы Россошкинского сельского поселения "Энергоэффективность и развитие энергетики"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30 1 00 00000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и услуг для обеспечения </w:t>
            </w:r>
            <w:r w:rsidRPr="008E4310">
              <w:rPr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30 1 03 90200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57,0</w:t>
            </w:r>
          </w:p>
        </w:tc>
      </w:tr>
      <w:tr w:rsidR="007A1894" w:rsidRPr="008E4310" w:rsidTr="00BA1595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8E4310">
              <w:rPr>
                <w:color w:val="000000"/>
                <w:sz w:val="24"/>
                <w:szCs w:val="24"/>
                <w:lang w:eastAsia="en-US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Россошкинского сельского поселения "Энергоэффективность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 xml:space="preserve">30 1 03 </w:t>
            </w:r>
            <w:r w:rsidRPr="008E4310">
              <w:rPr>
                <w:color w:val="00000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28,1</w:t>
            </w:r>
          </w:p>
        </w:tc>
      </w:tr>
      <w:tr w:rsidR="007A1894" w:rsidRPr="008E4310" w:rsidTr="00BA1595">
        <w:trPr>
          <w:trHeight w:val="836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894" w:rsidRPr="008E4310" w:rsidRDefault="007A1894" w:rsidP="00BA159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  <w:lang w:eastAsia="en-US"/>
              </w:rPr>
            </w:pPr>
            <w:r w:rsidRPr="0074523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Повышение энергетической эффективности</w:t>
            </w:r>
            <w:r w:rsidRPr="007452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экономики и сокращение энергетических издержек в бюджетном секторе Россошкинского </w:t>
            </w:r>
            <w:r w:rsidRPr="0074523F">
              <w:rPr>
                <w:color w:val="000000"/>
                <w:sz w:val="24"/>
                <w:szCs w:val="24"/>
              </w:rPr>
              <w:t>сельского поселения»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муниципальной программы </w:t>
            </w:r>
            <w:r>
              <w:rPr>
                <w:bCs/>
                <w:color w:val="000000"/>
                <w:sz w:val="24"/>
                <w:szCs w:val="24"/>
              </w:rPr>
              <w:t>Россошкинского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сельского пос</w:t>
            </w:r>
            <w:r>
              <w:rPr>
                <w:bCs/>
                <w:color w:val="000000"/>
                <w:sz w:val="24"/>
                <w:szCs w:val="24"/>
              </w:rPr>
              <w:t xml:space="preserve">еления </w:t>
            </w:r>
            <w:r w:rsidRPr="004376A4">
              <w:rPr>
                <w:bCs/>
                <w:color w:val="000000"/>
                <w:sz w:val="24"/>
                <w:szCs w:val="24"/>
              </w:rPr>
              <w:t>"Энергоэффективность и развитие энергетики "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523F">
              <w:rPr>
                <w:bCs/>
                <w:color w:val="000000"/>
                <w:sz w:val="24"/>
                <w:szCs w:val="24"/>
              </w:rPr>
              <w:t xml:space="preserve"> (Закупка товаров работ и услуг для обеспечения муниципальных нужд</w:t>
            </w:r>
            <w:r w:rsidRPr="0074523F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30 103 91220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Pr="0074523F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</w:p>
          <w:p w:rsidR="007A1894" w:rsidRDefault="007A1894" w:rsidP="00BA159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Pr="008B1DDE" w:rsidRDefault="007A1894" w:rsidP="00BA15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Default="007A1894" w:rsidP="00BA1595">
            <w:pPr>
              <w:rPr>
                <w:color w:val="000000"/>
                <w:sz w:val="24"/>
              </w:rPr>
            </w:pPr>
          </w:p>
          <w:p w:rsidR="007A1894" w:rsidRPr="008B1DDE" w:rsidRDefault="007A1894" w:rsidP="00BA15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</w:tr>
    </w:tbl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</w:t>
      </w:r>
      <w:r w:rsidRPr="008E4310">
        <w:rPr>
          <w:color w:val="000000"/>
          <w:sz w:val="24"/>
          <w:szCs w:val="24"/>
        </w:rPr>
        <w:t>ие 6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</w:t>
      </w:r>
    </w:p>
    <w:p w:rsidR="007A1894" w:rsidRPr="008E4310" w:rsidRDefault="007A1894" w:rsidP="007A1894">
      <w:pPr>
        <w:tabs>
          <w:tab w:val="left" w:pos="7173"/>
        </w:tabs>
        <w:jc w:val="center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                                            от ________ года. №______</w:t>
      </w:r>
    </w:p>
    <w:p w:rsidR="007A1894" w:rsidRPr="008E4310" w:rsidRDefault="007A1894" w:rsidP="007A1894">
      <w:pPr>
        <w:tabs>
          <w:tab w:val="left" w:pos="7173"/>
        </w:tabs>
        <w:jc w:val="right"/>
        <w:rPr>
          <w:color w:val="000000"/>
          <w:sz w:val="28"/>
          <w:szCs w:val="28"/>
        </w:rPr>
      </w:pPr>
    </w:p>
    <w:p w:rsidR="007A1894" w:rsidRPr="008E4310" w:rsidRDefault="007A1894" w:rsidP="007A1894">
      <w:pPr>
        <w:tabs>
          <w:tab w:val="left" w:pos="7173"/>
        </w:tabs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Межбюджетные трансферты бюджету муниципального района из бюджета Россошкинского сельского поселения на осуществление части полномочий по решению вопросов местного значения в соответствии с заключенными соглашениями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</w:t>
      </w:r>
    </w:p>
    <w:p w:rsidR="007A1894" w:rsidRPr="008E4310" w:rsidRDefault="007A1894" w:rsidP="007A1894">
      <w:pPr>
        <w:tabs>
          <w:tab w:val="left" w:pos="7173"/>
        </w:tabs>
        <w:rPr>
          <w:color w:val="000000"/>
          <w:sz w:val="24"/>
        </w:rPr>
      </w:pPr>
    </w:p>
    <w:p w:rsidR="007A1894" w:rsidRPr="008E4310" w:rsidRDefault="007A1894" w:rsidP="007A1894">
      <w:pPr>
        <w:jc w:val="right"/>
        <w:rPr>
          <w:b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(тыс.руб.)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303"/>
        <w:gridCol w:w="2205"/>
      </w:tblGrid>
      <w:tr w:rsidR="007A1894" w:rsidRPr="008E4310" w:rsidTr="00BA1595">
        <w:trPr>
          <w:trHeight w:val="509"/>
        </w:trPr>
        <w:tc>
          <w:tcPr>
            <w:tcW w:w="1416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color w:val="000000"/>
              </w:rPr>
            </w:pPr>
            <w:r w:rsidRPr="008E4310">
              <w:rPr>
                <w:color w:val="000000"/>
              </w:rPr>
              <w:t>131- ФЗ ст.14</w:t>
            </w:r>
          </w:p>
        </w:tc>
        <w:tc>
          <w:tcPr>
            <w:tcW w:w="6303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 xml:space="preserve">Сумма </w:t>
            </w:r>
          </w:p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</w:rPr>
            </w:pPr>
          </w:p>
        </w:tc>
      </w:tr>
      <w:tr w:rsidR="007A1894" w:rsidRPr="008E4310" w:rsidTr="00BA1595">
        <w:trPr>
          <w:trHeight w:val="537"/>
        </w:trPr>
        <w:tc>
          <w:tcPr>
            <w:tcW w:w="1416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color w:val="000000"/>
                <w:sz w:val="24"/>
              </w:rPr>
            </w:pPr>
          </w:p>
        </w:tc>
        <w:tc>
          <w:tcPr>
            <w:tcW w:w="6303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</w:p>
        </w:tc>
      </w:tr>
      <w:tr w:rsidR="007A1894" w:rsidRPr="008E4310" w:rsidTr="00BA1595">
        <w:trPr>
          <w:trHeight w:val="528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п.12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29,6</w:t>
            </w:r>
          </w:p>
        </w:tc>
      </w:tr>
      <w:tr w:rsidR="007A1894" w:rsidRPr="008E4310" w:rsidTr="00BA1595">
        <w:trPr>
          <w:trHeight w:val="550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п.20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Решение вопросов местного значения в области градостроительной деятельности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2,0</w:t>
            </w:r>
          </w:p>
        </w:tc>
      </w:tr>
      <w:tr w:rsidR="007A1894" w:rsidRPr="008E4310" w:rsidTr="00BA1595">
        <w:trPr>
          <w:trHeight w:val="417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п.6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Осуществление муниципального жилищного контроля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1,0</w:t>
            </w:r>
          </w:p>
        </w:tc>
      </w:tr>
      <w:tr w:rsidR="007A1894" w:rsidRPr="008E4310" w:rsidTr="00BA1595">
        <w:trPr>
          <w:trHeight w:val="409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п.4</w:t>
            </w: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Организация в границах поселения теплоснабжения населения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 w:rsidRPr="008E4310">
              <w:rPr>
                <w:bCs/>
                <w:color w:val="000000"/>
                <w:sz w:val="24"/>
              </w:rPr>
              <w:t>1,0</w:t>
            </w:r>
          </w:p>
        </w:tc>
      </w:tr>
      <w:tr w:rsidR="007A1894" w:rsidRPr="008E4310" w:rsidTr="00BA1595">
        <w:trPr>
          <w:trHeight w:val="409"/>
        </w:trPr>
        <w:tc>
          <w:tcPr>
            <w:tcW w:w="1416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303" w:type="dxa"/>
            <w:shd w:val="clear" w:color="auto" w:fill="auto"/>
          </w:tcPr>
          <w:p w:rsidR="007A1894" w:rsidRPr="008E4310" w:rsidRDefault="007A1894" w:rsidP="00BA1595">
            <w:pPr>
              <w:tabs>
                <w:tab w:val="left" w:pos="7173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Осуществление внутреннего муниципального финансового  контроля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1894" w:rsidRPr="008E4310" w:rsidRDefault="007A1894" w:rsidP="00BA1595">
            <w:pPr>
              <w:tabs>
                <w:tab w:val="left" w:pos="7173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1,0</w:t>
            </w:r>
          </w:p>
        </w:tc>
      </w:tr>
    </w:tbl>
    <w:p w:rsidR="007A1894" w:rsidRPr="008E4310" w:rsidRDefault="007A1894" w:rsidP="007A1894">
      <w:pPr>
        <w:rPr>
          <w:color w:val="000000"/>
          <w:sz w:val="28"/>
          <w:szCs w:val="28"/>
        </w:rPr>
      </w:pP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>Приложение 7</w:t>
      </w:r>
    </w:p>
    <w:p w:rsidR="007A1894" w:rsidRPr="008E4310" w:rsidRDefault="007A1894" w:rsidP="007A1894">
      <w:pPr>
        <w:ind w:left="4536"/>
        <w:jc w:val="both"/>
        <w:rPr>
          <w:color w:val="000000"/>
          <w:sz w:val="24"/>
          <w:szCs w:val="24"/>
        </w:rPr>
      </w:pPr>
      <w:r w:rsidRPr="008E4310">
        <w:rPr>
          <w:color w:val="000000"/>
          <w:sz w:val="24"/>
          <w:szCs w:val="24"/>
        </w:rPr>
        <w:t xml:space="preserve">к решению Совета народных депутатов Россошкинского сельского поселения «О бюджете Россошкинского сельского поселения на </w:t>
      </w:r>
      <w:r>
        <w:rPr>
          <w:color w:val="000000"/>
          <w:sz w:val="24"/>
          <w:szCs w:val="24"/>
        </w:rPr>
        <w:t>2025</w:t>
      </w:r>
      <w:r w:rsidRPr="008E4310">
        <w:rPr>
          <w:color w:val="000000"/>
          <w:sz w:val="24"/>
          <w:szCs w:val="24"/>
        </w:rPr>
        <w:t xml:space="preserve"> год и на плановый период </w:t>
      </w:r>
      <w:r>
        <w:rPr>
          <w:color w:val="000000"/>
          <w:sz w:val="24"/>
          <w:szCs w:val="24"/>
        </w:rPr>
        <w:t>2026</w:t>
      </w:r>
      <w:r w:rsidRPr="008E4310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2027</w:t>
      </w:r>
      <w:r w:rsidRPr="008E4310">
        <w:rPr>
          <w:color w:val="000000"/>
          <w:sz w:val="24"/>
          <w:szCs w:val="24"/>
        </w:rPr>
        <w:t xml:space="preserve"> годов» от ________ года. №______</w:t>
      </w:r>
    </w:p>
    <w:p w:rsidR="007A1894" w:rsidRPr="008E4310" w:rsidRDefault="007A1894" w:rsidP="007A1894">
      <w:pPr>
        <w:jc w:val="both"/>
        <w:rPr>
          <w:color w:val="000000"/>
          <w:sz w:val="28"/>
          <w:szCs w:val="28"/>
        </w:rPr>
      </w:pP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 w:rsidRPr="008E4310">
        <w:rPr>
          <w:color w:val="000000"/>
          <w:sz w:val="28"/>
          <w:szCs w:val="28"/>
        </w:rPr>
        <w:t xml:space="preserve">Россошкинского сельского поселения на </w:t>
      </w:r>
      <w:r>
        <w:rPr>
          <w:color w:val="000000"/>
          <w:sz w:val="28"/>
          <w:szCs w:val="28"/>
        </w:rPr>
        <w:t>2025</w:t>
      </w:r>
      <w:r w:rsidRPr="008E4310">
        <w:rPr>
          <w:color w:val="000000"/>
          <w:sz w:val="28"/>
          <w:szCs w:val="28"/>
        </w:rPr>
        <w:t xml:space="preserve"> год и на плановый период </w:t>
      </w:r>
    </w:p>
    <w:p w:rsidR="007A1894" w:rsidRPr="008E4310" w:rsidRDefault="007A1894" w:rsidP="007A18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</w:t>
      </w:r>
      <w:r w:rsidRPr="008E431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8E4310">
        <w:rPr>
          <w:color w:val="000000"/>
          <w:sz w:val="28"/>
          <w:szCs w:val="28"/>
        </w:rPr>
        <w:t xml:space="preserve"> годов</w:t>
      </w:r>
    </w:p>
    <w:p w:rsidR="007A1894" w:rsidRPr="008E4310" w:rsidRDefault="007A1894" w:rsidP="007A1894">
      <w:pPr>
        <w:jc w:val="right"/>
        <w:rPr>
          <w:b/>
          <w:color w:val="000000"/>
          <w:sz w:val="28"/>
          <w:szCs w:val="28"/>
        </w:rPr>
      </w:pPr>
      <w:r w:rsidRPr="008E4310">
        <w:rPr>
          <w:bCs/>
          <w:color w:val="000000"/>
          <w:sz w:val="24"/>
          <w:szCs w:val="24"/>
        </w:rPr>
        <w:t>(тыс.руб.)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1134"/>
        <w:gridCol w:w="1134"/>
        <w:gridCol w:w="1134"/>
      </w:tblGrid>
      <w:tr w:rsidR="007A1894" w:rsidRPr="008E4310" w:rsidTr="00BA1595">
        <w:tc>
          <w:tcPr>
            <w:tcW w:w="817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№№ пп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 w:rsidRPr="008E4310">
              <w:rPr>
                <w:bCs/>
                <w:color w:val="000000"/>
              </w:rPr>
              <w:t>Наименование обязательств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</w:tcPr>
          <w:p w:rsidR="007A1894" w:rsidRPr="008E4310" w:rsidRDefault="007A1894" w:rsidP="00BA15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Pr="008E4310">
              <w:rPr>
                <w:bCs/>
                <w:color w:val="000000"/>
              </w:rPr>
              <w:t xml:space="preserve"> г.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-</w:t>
            </w:r>
            <w:r w:rsidRPr="008E4310">
              <w:rPr>
                <w:color w:val="000000"/>
                <w:sz w:val="24"/>
                <w:szCs w:val="24"/>
              </w:rPr>
              <w:t xml:space="preserve"> погашение реструктурированной задолженности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7A1894" w:rsidRPr="008E4310" w:rsidRDefault="007A1894" w:rsidP="00BA15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1894" w:rsidRPr="008E4310" w:rsidTr="00BA1595">
        <w:tc>
          <w:tcPr>
            <w:tcW w:w="81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vAlign w:val="center"/>
          </w:tcPr>
          <w:p w:rsidR="007A1894" w:rsidRPr="008E4310" w:rsidRDefault="007A1894" w:rsidP="00BA1595">
            <w:pPr>
              <w:jc w:val="both"/>
              <w:rPr>
                <w:color w:val="000000"/>
                <w:sz w:val="24"/>
                <w:szCs w:val="24"/>
              </w:rPr>
            </w:pPr>
            <w:r w:rsidRPr="008E4310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A1894" w:rsidRPr="008E4310" w:rsidRDefault="007A1894" w:rsidP="00BA1595">
            <w:pPr>
              <w:jc w:val="right"/>
              <w:rPr>
                <w:color w:val="000000"/>
              </w:rPr>
            </w:pPr>
            <w:r w:rsidRPr="008E431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A1894" w:rsidRPr="008E4310" w:rsidRDefault="007A1894" w:rsidP="007A1894">
      <w:pPr>
        <w:rPr>
          <w:color w:val="000000"/>
          <w:sz w:val="28"/>
          <w:szCs w:val="28"/>
        </w:rPr>
      </w:pPr>
    </w:p>
    <w:p w:rsidR="007A1894" w:rsidRDefault="007A1894"/>
    <w:sectPr w:rsidR="007A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92293"/>
    <w:multiLevelType w:val="hybridMultilevel"/>
    <w:tmpl w:val="34F0225E"/>
    <w:lvl w:ilvl="0" w:tplc="EF24DD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69377D"/>
    <w:multiLevelType w:val="hybridMultilevel"/>
    <w:tmpl w:val="67CA32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8"/>
    <w:rsid w:val="000F3449"/>
    <w:rsid w:val="00250608"/>
    <w:rsid w:val="007A1894"/>
    <w:rsid w:val="00D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1894"/>
    <w:pPr>
      <w:keepNext/>
      <w:spacing w:after="0" w:line="240" w:lineRule="auto"/>
      <w:ind w:left="-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A1894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A18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18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7A189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1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189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7A18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A1894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A18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A1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A18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1894"/>
  </w:style>
  <w:style w:type="paragraph" w:styleId="21">
    <w:name w:val="Body Text Indent 2"/>
    <w:basedOn w:val="a"/>
    <w:link w:val="22"/>
    <w:rsid w:val="007A1894"/>
    <w:pPr>
      <w:spacing w:after="0" w:line="240" w:lineRule="auto"/>
      <w:ind w:left="-1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1894"/>
    <w:pPr>
      <w:spacing w:after="0" w:line="240" w:lineRule="auto"/>
      <w:ind w:left="-192" w:firstLine="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A1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18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A1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7A1894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7A1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7A1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2">
    <w:name w:val="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1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3">
    <w:name w:val="Обычный текст"/>
    <w:basedOn w:val="a"/>
    <w:link w:val="af4"/>
    <w:rsid w:val="007A18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бычный текст Знак"/>
    <w:link w:val="af3"/>
    <w:rsid w:val="007A18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"/>
    <w:basedOn w:val="a"/>
    <w:rsid w:val="007A189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23">
    <w:name w:val="Table Subtle 2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1894"/>
    <w:pPr>
      <w:keepNext/>
      <w:spacing w:after="0" w:line="240" w:lineRule="auto"/>
      <w:ind w:left="-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A1894"/>
    <w:pPr>
      <w:keepNext/>
      <w:spacing w:after="0" w:line="240" w:lineRule="auto"/>
      <w:ind w:left="-567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A18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18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qFormat/>
    <w:rsid w:val="007A189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1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189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7A1894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A1894"/>
    <w:pPr>
      <w:spacing w:after="0" w:line="240" w:lineRule="auto"/>
      <w:ind w:left="-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A18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7A1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A18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1894"/>
  </w:style>
  <w:style w:type="paragraph" w:styleId="21">
    <w:name w:val="Body Text Indent 2"/>
    <w:basedOn w:val="a"/>
    <w:link w:val="22"/>
    <w:rsid w:val="007A1894"/>
    <w:pPr>
      <w:spacing w:after="0" w:line="240" w:lineRule="auto"/>
      <w:ind w:left="-1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A1894"/>
    <w:pPr>
      <w:spacing w:after="0" w:line="240" w:lineRule="auto"/>
      <w:ind w:left="-192" w:firstLine="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18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A1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18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A18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7A1894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7A18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A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7A1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2">
    <w:name w:val="Знак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1">
    <w:name w:val="1"/>
    <w:basedOn w:val="a"/>
    <w:rsid w:val="007A189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3">
    <w:name w:val="Обычный текст"/>
    <w:basedOn w:val="a"/>
    <w:link w:val="af4"/>
    <w:rsid w:val="007A18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бычный текст Знак"/>
    <w:link w:val="af3"/>
    <w:rsid w:val="007A18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"/>
    <w:basedOn w:val="a"/>
    <w:rsid w:val="007A189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23">
    <w:name w:val="Table Subtle 2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7A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8714</Words>
  <Characters>49671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2024-11-13T06:02:00Z</dcterms:created>
  <dcterms:modified xsi:type="dcterms:W3CDTF">2024-11-18T12:22:00Z</dcterms:modified>
</cp:coreProperties>
</file>