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9766A3">
        <w:rPr>
          <w:rFonts w:ascii="Times New Roman" w:hAnsi="Times New Roman" w:cs="Times New Roman"/>
          <w:b/>
          <w:sz w:val="28"/>
          <w:szCs w:val="28"/>
        </w:rPr>
        <w:t>РОССОШКИНСКОГО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9766A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9766A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декабря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9766A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111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9766A3" w:rsidP="009766A3">
      <w:pPr>
        <w:spacing w:after="0"/>
        <w:ind w:right="482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</w:t>
      </w:r>
      <w:r w:rsidR="008D159A" w:rsidRPr="008D159A">
        <w:rPr>
          <w:rFonts w:ascii="Times New Roman" w:hAnsi="Times New Roman" w:cs="Times New Roman"/>
          <w:lang w:eastAsia="en-US"/>
        </w:rPr>
        <w:t xml:space="preserve">с. </w:t>
      </w:r>
      <w:r>
        <w:rPr>
          <w:rFonts w:ascii="Times New Roman" w:hAnsi="Times New Roman" w:cs="Times New Roman"/>
          <w:lang w:eastAsia="en-US"/>
        </w:rPr>
        <w:t>Россошки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1D4A3F" w:rsidRDefault="00F34B52" w:rsidP="0012094F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D286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E2576B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AC2B65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5868E8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444656">
              <w:rPr>
                <w:b/>
                <w:sz w:val="28"/>
                <w:szCs w:val="28"/>
              </w:rPr>
              <w:t xml:space="preserve">внесении изменений в решение Совета народных депутатов </w:t>
            </w:r>
            <w:r w:rsidR="009766A3">
              <w:rPr>
                <w:b/>
                <w:sz w:val="28"/>
                <w:szCs w:val="28"/>
              </w:rPr>
              <w:t>Россошкинского</w:t>
            </w:r>
            <w:r w:rsidR="00444656">
              <w:rPr>
                <w:b/>
                <w:sz w:val="28"/>
                <w:szCs w:val="28"/>
              </w:rPr>
              <w:t xml:space="preserve"> сельского поселения Репьёвского муниципального района Воронежской области от </w:t>
            </w:r>
            <w:r w:rsidR="0012094F">
              <w:rPr>
                <w:b/>
                <w:sz w:val="28"/>
                <w:szCs w:val="28"/>
              </w:rPr>
              <w:t>21</w:t>
            </w:r>
            <w:r w:rsidR="00444656">
              <w:rPr>
                <w:b/>
                <w:sz w:val="28"/>
                <w:szCs w:val="28"/>
              </w:rPr>
              <w:t>.0</w:t>
            </w:r>
            <w:r w:rsidR="00884671">
              <w:rPr>
                <w:b/>
                <w:sz w:val="28"/>
                <w:szCs w:val="28"/>
              </w:rPr>
              <w:t>3</w:t>
            </w:r>
            <w:r w:rsidR="00444656">
              <w:rPr>
                <w:b/>
                <w:sz w:val="28"/>
                <w:szCs w:val="28"/>
              </w:rPr>
              <w:t>.201</w:t>
            </w:r>
            <w:r w:rsidR="00884671">
              <w:rPr>
                <w:b/>
                <w:sz w:val="28"/>
                <w:szCs w:val="28"/>
              </w:rPr>
              <w:t>9</w:t>
            </w:r>
            <w:r w:rsidR="00444656">
              <w:rPr>
                <w:b/>
                <w:sz w:val="28"/>
                <w:szCs w:val="28"/>
              </w:rPr>
              <w:t xml:space="preserve"> №</w:t>
            </w:r>
            <w:r w:rsidR="0012094F">
              <w:rPr>
                <w:b/>
                <w:sz w:val="28"/>
                <w:szCs w:val="28"/>
              </w:rPr>
              <w:t>146</w:t>
            </w:r>
            <w:r w:rsidR="00444656">
              <w:rPr>
                <w:b/>
                <w:sz w:val="28"/>
                <w:szCs w:val="28"/>
              </w:rPr>
              <w:t xml:space="preserve"> «</w:t>
            </w:r>
            <w:r w:rsidR="00884671" w:rsidRPr="00884671"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      </w:r>
            <w:r w:rsidR="00A5362C">
              <w:rPr>
                <w:b/>
                <w:sz w:val="28"/>
                <w:szCs w:val="28"/>
              </w:rPr>
              <w:t>Россошкинского</w:t>
            </w:r>
            <w:r w:rsidR="00884671" w:rsidRPr="00884671">
              <w:rPr>
                <w:b/>
                <w:sz w:val="28"/>
                <w:szCs w:val="28"/>
              </w:rPr>
              <w:t xml:space="preserve"> сельского поселения, и урегулирования конфликта интересов</w:t>
            </w:r>
            <w:r w:rsidR="00444656">
              <w:rPr>
                <w:b/>
                <w:sz w:val="28"/>
                <w:szCs w:val="28"/>
              </w:rPr>
              <w:t>»</w:t>
            </w: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884671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846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46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84671">
        <w:rPr>
          <w:rFonts w:ascii="Times New Roman" w:hAnsi="Times New Roman" w:cs="Times New Roman"/>
          <w:sz w:val="28"/>
          <w:szCs w:val="28"/>
        </w:rPr>
        <w:t xml:space="preserve"> с Федеральным законом от 25.12.2008 № 273-ФЗ «О противодействии коррупции»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A5362C">
        <w:rPr>
          <w:rFonts w:ascii="Times New Roman" w:hAnsi="Times New Roman" w:cs="Times New Roman"/>
          <w:sz w:val="28"/>
          <w:szCs w:val="28"/>
        </w:rPr>
        <w:t>Россошкинского</w:t>
      </w:r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E8442A" w:rsidRDefault="006C7A7E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</w:t>
      </w:r>
      <w:r w:rsidR="004B39D9">
        <w:rPr>
          <w:rFonts w:ascii="Times New Roman" w:hAnsi="Times New Roman" w:cs="Times New Roman"/>
          <w:sz w:val="28"/>
          <w:szCs w:val="28"/>
        </w:rPr>
        <w:t xml:space="preserve">В 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A5362C">
        <w:rPr>
          <w:rFonts w:ascii="Times New Roman" w:hAnsi="Times New Roman" w:cs="Times New Roman"/>
          <w:sz w:val="28"/>
          <w:szCs w:val="28"/>
        </w:rPr>
        <w:t>Россошкинского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Воро</w:t>
      </w:r>
      <w:r w:rsidR="0012094F">
        <w:rPr>
          <w:rFonts w:ascii="Times New Roman" w:hAnsi="Times New Roman" w:cs="Times New Roman"/>
          <w:sz w:val="28"/>
          <w:szCs w:val="28"/>
        </w:rPr>
        <w:t>нежской области от 21.03.2019 №146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A5362C">
        <w:rPr>
          <w:rFonts w:ascii="Times New Roman" w:hAnsi="Times New Roman" w:cs="Times New Roman"/>
          <w:sz w:val="28"/>
          <w:szCs w:val="28"/>
        </w:rPr>
        <w:t>Россошкинского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интересов»</w:t>
      </w:r>
      <w:r w:rsidR="004B39D9">
        <w:rPr>
          <w:rFonts w:ascii="Times New Roman" w:hAnsi="Times New Roman" w:cs="Times New Roman"/>
          <w:sz w:val="28"/>
          <w:szCs w:val="28"/>
        </w:rPr>
        <w:t xml:space="preserve"> (далее – Решение) внести следующие изменения: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Pr="006A001A">
        <w:rPr>
          <w:rFonts w:ascii="Times New Roman" w:hAnsi="Times New Roman" w:cs="Times New Roman"/>
          <w:sz w:val="28"/>
          <w:szCs w:val="28"/>
        </w:rPr>
        <w:t>Пункт 5.1. части 5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01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A5362C">
        <w:rPr>
          <w:rFonts w:ascii="Times New Roman" w:hAnsi="Times New Roman" w:cs="Times New Roman"/>
          <w:sz w:val="28"/>
          <w:szCs w:val="28"/>
        </w:rPr>
        <w:t>Россошкинского</w:t>
      </w:r>
      <w:r w:rsidRPr="006A001A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6A001A">
        <w:rPr>
          <w:rFonts w:ascii="Times New Roman" w:hAnsi="Times New Roman" w:cs="Times New Roman"/>
          <w:sz w:val="28"/>
          <w:szCs w:val="28"/>
        </w:rPr>
        <w:t xml:space="preserve">, утвержденного Решением, дополнить подпунктом «е» следующего содержания: 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«е) уведомление лица, замещающего муниципальную должность о возникновении не зависящих от него обстоятельств, препятствующих соблюдению требований к должностному поведению и (или) требований об урегулировании конфликта интересов</w:t>
      </w:r>
      <w:proofErr w:type="gramStart"/>
      <w:r w:rsidRPr="006A00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01A">
        <w:rPr>
          <w:rFonts w:ascii="Times New Roman" w:hAnsi="Times New Roman" w:cs="Times New Roman"/>
          <w:sz w:val="28"/>
          <w:szCs w:val="28"/>
        </w:rPr>
        <w:t>. Дополнить часть 5 Положения, утвержденного Решением,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 xml:space="preserve">.1. По итогам рассмотрения уведомления, указанного в </w:t>
      </w:r>
      <w:proofErr w:type="gramStart"/>
      <w:r w:rsidRPr="006A001A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6A001A">
        <w:rPr>
          <w:rFonts w:ascii="Times New Roman" w:hAnsi="Times New Roman" w:cs="Times New Roman"/>
          <w:sz w:val="28"/>
          <w:szCs w:val="28"/>
        </w:rPr>
        <w:t xml:space="preserve"> «е» пункта 5.1. настоящего Положения, Комиссия может принять одно из следующих решений: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6A001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01A">
        <w:rPr>
          <w:rFonts w:ascii="Times New Roman" w:hAnsi="Times New Roman" w:cs="Times New Roman"/>
          <w:sz w:val="28"/>
          <w:szCs w:val="28"/>
        </w:rPr>
        <w:t>. В пункте 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01A">
        <w:rPr>
          <w:rFonts w:ascii="Times New Roman" w:hAnsi="Times New Roman" w:cs="Times New Roman"/>
          <w:sz w:val="28"/>
          <w:szCs w:val="28"/>
        </w:rPr>
        <w:t>. Положения, утвержденного Решением, слова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» заменить словами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444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8442A" w:rsidRDefault="00FD6932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42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A5362C" w:rsidP="00A5362C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Л.А.</w:t>
            </w:r>
            <w:r w:rsidR="001209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Гончарова</w:t>
            </w:r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C46056">
      <w:headerReference w:type="default" r:id="rId10"/>
      <w:footerReference w:type="first" r:id="rId11"/>
      <w:pgSz w:w="11906" w:h="16838"/>
      <w:pgMar w:top="1134" w:right="567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2C" w:rsidRDefault="0023792C" w:rsidP="00151BB5">
      <w:pPr>
        <w:spacing w:after="0" w:line="240" w:lineRule="auto"/>
      </w:pPr>
      <w:r>
        <w:separator/>
      </w:r>
    </w:p>
  </w:endnote>
  <w:endnote w:type="continuationSeparator" w:id="0">
    <w:p w:rsidR="0023792C" w:rsidRDefault="0023792C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2C" w:rsidRDefault="0023792C" w:rsidP="00151BB5">
      <w:pPr>
        <w:spacing w:after="0" w:line="240" w:lineRule="auto"/>
      </w:pPr>
      <w:r>
        <w:separator/>
      </w:r>
    </w:p>
  </w:footnote>
  <w:footnote w:type="continuationSeparator" w:id="0">
    <w:p w:rsidR="0023792C" w:rsidRDefault="0023792C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4448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094F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00C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92C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6DC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44656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9D9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0F4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01A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4671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261B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6A3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362C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0195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46056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E7946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77CF2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D6932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DD37-05A9-4A9F-8572-F5D74445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Пользователь</cp:lastModifiedBy>
  <cp:revision>39</cp:revision>
  <cp:lastPrinted>2019-07-08T11:42:00Z</cp:lastPrinted>
  <dcterms:created xsi:type="dcterms:W3CDTF">2024-11-12T06:15:00Z</dcterms:created>
  <dcterms:modified xsi:type="dcterms:W3CDTF">2024-12-23T06:33:00Z</dcterms:modified>
</cp:coreProperties>
</file>